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DBE46" w14:textId="77777777" w:rsidR="00CB1F96" w:rsidRDefault="00CB1F96" w:rsidP="00CB1F96">
      <w:pPr>
        <w:jc w:val="center"/>
      </w:pPr>
      <w:r>
        <w:rPr>
          <w:noProof/>
        </w:rPr>
        <w:drawing>
          <wp:inline distT="0" distB="0" distL="0" distR="0" wp14:anchorId="5DEB46F7" wp14:editId="01FC5550">
            <wp:extent cx="2374900" cy="12384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74900" cy="1238445"/>
                    </a:xfrm>
                    <a:prstGeom prst="rect">
                      <a:avLst/>
                    </a:prstGeom>
                  </pic:spPr>
                </pic:pic>
              </a:graphicData>
            </a:graphic>
          </wp:inline>
        </w:drawing>
      </w:r>
    </w:p>
    <w:p w14:paraId="4F996297" w14:textId="77777777" w:rsidR="00CB1F96" w:rsidRDefault="00CB1F96" w:rsidP="00CB1F96">
      <w:pPr>
        <w:jc w:val="center"/>
      </w:pPr>
    </w:p>
    <w:p w14:paraId="4A68088E" w14:textId="77777777" w:rsidR="00CB1F96" w:rsidRPr="00CB1F96" w:rsidRDefault="00CB1F96" w:rsidP="00CB1F96">
      <w:pPr>
        <w:pStyle w:val="NoSpacing"/>
        <w:jc w:val="center"/>
        <w:rPr>
          <w:b/>
          <w:sz w:val="32"/>
          <w:szCs w:val="32"/>
          <w:u w:val="single"/>
        </w:rPr>
      </w:pPr>
      <w:r w:rsidRPr="00CB1F96">
        <w:rPr>
          <w:b/>
          <w:sz w:val="32"/>
          <w:szCs w:val="32"/>
          <w:u w:val="single"/>
        </w:rPr>
        <w:t>HIGH SCHOOL REOPENING PLAN</w:t>
      </w:r>
    </w:p>
    <w:p w14:paraId="141D174A" w14:textId="5142E326" w:rsidR="00CB1F96" w:rsidRDefault="00CB1F96" w:rsidP="00CB1F96">
      <w:pPr>
        <w:pStyle w:val="NoSpacing"/>
        <w:jc w:val="center"/>
      </w:pPr>
      <w:r>
        <w:t>October 1</w:t>
      </w:r>
      <w:r w:rsidR="27FFF627">
        <w:t>9</w:t>
      </w:r>
      <w:r>
        <w:t>, 2020</w:t>
      </w:r>
    </w:p>
    <w:p w14:paraId="3B133458" w14:textId="77777777" w:rsidR="00CB1F96" w:rsidRDefault="00CB1F96" w:rsidP="00CB1F96">
      <w:pPr>
        <w:pStyle w:val="NoSpacing"/>
        <w:jc w:val="center"/>
      </w:pPr>
    </w:p>
    <w:p w14:paraId="6ACBF23A" w14:textId="77777777" w:rsidR="00CB1F96" w:rsidRPr="00CB1F96" w:rsidRDefault="00CB1F96" w:rsidP="00CB1F96">
      <w:pPr>
        <w:pStyle w:val="NoSpacing"/>
        <w:jc w:val="center"/>
      </w:pPr>
    </w:p>
    <w:p w14:paraId="15369C38" w14:textId="30B796D3" w:rsidR="008F3B7B" w:rsidRDefault="00CB1F96">
      <w:r w:rsidRPr="2FE9A808">
        <w:rPr>
          <w:b/>
          <w:bCs/>
        </w:rPr>
        <w:t>This plan is specific to the high school campus and is intended to be implemented along with the FCS Reopening plan as previously communicated and as posted on our school’s website.</w:t>
      </w:r>
      <w:r w:rsidR="01F42D8A">
        <w:t xml:space="preserve">  The link for the school’s plan is:</w:t>
      </w:r>
      <w:r>
        <w:t xml:space="preserve"> </w:t>
      </w:r>
      <w:hyperlink r:id="rId9" w:history="1">
        <w:r w:rsidR="00BC3845" w:rsidRPr="00616FCD">
          <w:rPr>
            <w:rStyle w:val="Hyperlink"/>
          </w:rPr>
          <w:t>https://www.fcs-k12.org/editorupl</w:t>
        </w:r>
        <w:r w:rsidR="00BC3845" w:rsidRPr="00616FCD">
          <w:rPr>
            <w:rStyle w:val="Hyperlink"/>
          </w:rPr>
          <w:t>o</w:t>
        </w:r>
        <w:r w:rsidR="00BC3845" w:rsidRPr="00616FCD">
          <w:rPr>
            <w:rStyle w:val="Hyperlink"/>
          </w:rPr>
          <w:t>ads/files/FCS_K-12_Reopening_Plan_-_October.pdf</w:t>
        </w:r>
      </w:hyperlink>
    </w:p>
    <w:p w14:paraId="07912B60" w14:textId="3B683B83" w:rsidR="008F3B7B" w:rsidRDefault="008F3B7B">
      <w:r>
        <w:t xml:space="preserve"> Please be sure to follow our reopening pl</w:t>
      </w:r>
      <w:r w:rsidR="00C5138B">
        <w:t xml:space="preserve">an regarding hygiene practices and </w:t>
      </w:r>
      <w:r>
        <w:t>daily health sc</w:t>
      </w:r>
      <w:r w:rsidR="00C5138B">
        <w:t>reenings and temperature checks.</w:t>
      </w:r>
      <w:r>
        <w:t xml:space="preserve"> </w:t>
      </w:r>
      <w:r w:rsidR="00CB1F96">
        <w:t xml:space="preserve">The health and safety of students, parents, and staff continues to be our primary goal in developing </w:t>
      </w:r>
      <w:r w:rsidR="00BC3845">
        <w:t xml:space="preserve">and implementing </w:t>
      </w:r>
      <w:r w:rsidR="00CB1F96">
        <w:t>our plan.  The collective effort of our entire FCS family is needed to ensure that a safe learning environment is provided for everyone.</w:t>
      </w:r>
    </w:p>
    <w:p w14:paraId="5C37CA5B" w14:textId="51C1817B" w:rsidR="00CB1F96" w:rsidRPr="004A20DA" w:rsidRDefault="00CB1F96">
      <w:pPr>
        <w:rPr>
          <w:u w:val="single"/>
        </w:rPr>
      </w:pPr>
      <w:r w:rsidRPr="004A20DA">
        <w:rPr>
          <w:u w:val="single"/>
        </w:rPr>
        <w:t>FACIAL COVERINGS</w:t>
      </w:r>
    </w:p>
    <w:p w14:paraId="635ADD53" w14:textId="77777777" w:rsidR="00CB1F96" w:rsidRDefault="00CB1F96">
      <w:r>
        <w:t>As mentioned in our school’s Reopening Plan:</w:t>
      </w:r>
    </w:p>
    <w:p w14:paraId="2FE991F2" w14:textId="1529B15A" w:rsidR="00CB1F96" w:rsidRDefault="00CB1F96" w:rsidP="00CB1F96">
      <w:pPr>
        <w:pStyle w:val="ListParagraph"/>
        <w:numPr>
          <w:ilvl w:val="0"/>
          <w:numId w:val="12"/>
        </w:numPr>
      </w:pPr>
      <w:r>
        <w:t>Face cover</w:t>
      </w:r>
      <w:r w:rsidR="00BC3845">
        <w:t>ings are required for students in thi</w:t>
      </w:r>
      <w:r>
        <w:t xml:space="preserve">rd grade and above when arriving at school and inside the building. </w:t>
      </w:r>
    </w:p>
    <w:p w14:paraId="2E90ADC2" w14:textId="77777777" w:rsidR="00CB1F96" w:rsidRDefault="00CB1F96" w:rsidP="00CB1F96">
      <w:pPr>
        <w:pStyle w:val="ListParagraph"/>
        <w:numPr>
          <w:ilvl w:val="0"/>
          <w:numId w:val="12"/>
        </w:numPr>
      </w:pPr>
      <w:r>
        <w:t xml:space="preserve">Extra face coverings, supplied by FCS, are available should students forget to bring their own. </w:t>
      </w:r>
    </w:p>
    <w:p w14:paraId="7F66B1D5" w14:textId="7B8595BF" w:rsidR="00CB1F96" w:rsidRDefault="00CB1F96" w:rsidP="00CB1F96">
      <w:pPr>
        <w:pStyle w:val="ListParagraph"/>
        <w:numPr>
          <w:ilvl w:val="0"/>
          <w:numId w:val="12"/>
        </w:numPr>
      </w:pPr>
      <w:r>
        <w:t>Face coverings will not be required when eating, drinking</w:t>
      </w:r>
      <w:r w:rsidR="00BC3845">
        <w:t>,</w:t>
      </w:r>
      <w:r>
        <w:t xml:space="preserve"> or exercising. </w:t>
      </w:r>
    </w:p>
    <w:p w14:paraId="21C127B9" w14:textId="77777777" w:rsidR="00CB1F96" w:rsidRDefault="00CB1F96" w:rsidP="00CB1F96">
      <w:pPr>
        <w:pStyle w:val="ListParagraph"/>
        <w:numPr>
          <w:ilvl w:val="0"/>
          <w:numId w:val="12"/>
        </w:numPr>
      </w:pPr>
      <w:r>
        <w:t>Students who are not able to wear a face covering must have an exemption on file in the school office from a medical professional.</w:t>
      </w:r>
    </w:p>
    <w:p w14:paraId="0A1DBB0D" w14:textId="7EA38FB4" w:rsidR="00CB1F96" w:rsidRDefault="00CB1F96" w:rsidP="00CB1F96">
      <w:pPr>
        <w:pStyle w:val="ListParagraph"/>
        <w:numPr>
          <w:ilvl w:val="0"/>
          <w:numId w:val="12"/>
        </w:numPr>
      </w:pPr>
      <w:r>
        <w:t>A student, staff member</w:t>
      </w:r>
      <w:r w:rsidR="00BC3845">
        <w:t>,</w:t>
      </w:r>
      <w:r>
        <w:t xml:space="preserve"> or visitor who is not exempt and refuses to wear a face covering will be sent home or asked to leave the premises. </w:t>
      </w:r>
    </w:p>
    <w:p w14:paraId="1B4AB3A8" w14:textId="656182B2" w:rsidR="00CB1F96" w:rsidRDefault="00CB1F96" w:rsidP="2FE9A808">
      <w:pPr>
        <w:pStyle w:val="ListParagraph"/>
        <w:numPr>
          <w:ilvl w:val="0"/>
          <w:numId w:val="12"/>
        </w:numPr>
      </w:pPr>
      <w:r>
        <w:t>Face coverings are required for all faculty and staff when inside the building except when working alone in their own classroom. Per CDPH guidelines, teachers may use face shields which enable students to see their faces and to avoid potential barriers to phonological instruction.</w:t>
      </w:r>
    </w:p>
    <w:p w14:paraId="7532C9B9" w14:textId="72E6F259" w:rsidR="00CB1F96" w:rsidRDefault="01C5F78F" w:rsidP="2FE9A808">
      <w:pPr>
        <w:pStyle w:val="ListParagraph"/>
        <w:numPr>
          <w:ilvl w:val="0"/>
          <w:numId w:val="12"/>
        </w:numPr>
      </w:pPr>
      <w:r>
        <w:t>H</w:t>
      </w:r>
      <w:r w:rsidR="00CB1F96">
        <w:t>andker</w:t>
      </w:r>
      <w:r w:rsidR="00B1608C">
        <w:t>chiefs and bandanas</w:t>
      </w:r>
      <w:r w:rsidR="00CB1F96">
        <w:t xml:space="preserve"> are not acceptable as facial coverings at FCS.</w:t>
      </w:r>
      <w:r w:rsidR="02320472">
        <w:t xml:space="preserve"> </w:t>
      </w:r>
    </w:p>
    <w:p w14:paraId="45DE2AC5" w14:textId="77777777" w:rsidR="008F3B7B" w:rsidRDefault="008F3B7B"/>
    <w:p w14:paraId="5B4D6520" w14:textId="77777777" w:rsidR="00CB1F96" w:rsidRPr="004A20DA" w:rsidRDefault="1F8D9E25" w:rsidP="2FE9A808">
      <w:pPr>
        <w:rPr>
          <w:u w:val="single"/>
        </w:rPr>
      </w:pPr>
      <w:r w:rsidRPr="2FE9A808">
        <w:rPr>
          <w:u w:val="single"/>
        </w:rPr>
        <w:t>BEFORE SCHOOL</w:t>
      </w:r>
    </w:p>
    <w:p w14:paraId="302BD8EF" w14:textId="1D61F168" w:rsidR="00CB1F96" w:rsidRPr="004A20DA" w:rsidRDefault="34C3EE2A" w:rsidP="2FE9A808">
      <w:pPr>
        <w:pStyle w:val="ListParagraph"/>
        <w:numPr>
          <w:ilvl w:val="0"/>
          <w:numId w:val="10"/>
        </w:numPr>
        <w:rPr>
          <w:rFonts w:eastAsiaTheme="minorEastAsia"/>
          <w:color w:val="201F1E"/>
        </w:rPr>
      </w:pPr>
      <w:r w:rsidRPr="2FE9A808">
        <w:rPr>
          <w:rFonts w:eastAsiaTheme="minorEastAsia"/>
          <w:b/>
          <w:bCs/>
          <w:color w:val="201F1E"/>
        </w:rPr>
        <w:t xml:space="preserve">The </w:t>
      </w:r>
      <w:r w:rsidRPr="2FE9A808">
        <w:rPr>
          <w:rFonts w:eastAsiaTheme="minorEastAsia"/>
          <w:b/>
          <w:bCs/>
          <w:color w:val="201F1E"/>
          <w:u w:val="single"/>
        </w:rPr>
        <w:t xml:space="preserve">Parent Commitment </w:t>
      </w:r>
      <w:r w:rsidR="1B6FF777" w:rsidRPr="2FE9A808">
        <w:rPr>
          <w:rFonts w:eastAsiaTheme="minorEastAsia"/>
          <w:b/>
          <w:bCs/>
          <w:color w:val="201F1E"/>
          <w:u w:val="single"/>
        </w:rPr>
        <w:t>F</w:t>
      </w:r>
      <w:r w:rsidRPr="2FE9A808">
        <w:rPr>
          <w:rFonts w:eastAsiaTheme="minorEastAsia"/>
          <w:b/>
          <w:bCs/>
          <w:color w:val="201F1E"/>
          <w:u w:val="single"/>
        </w:rPr>
        <w:t>orm</w:t>
      </w:r>
      <w:r w:rsidRPr="2FE9A808">
        <w:rPr>
          <w:rFonts w:eastAsiaTheme="minorEastAsia"/>
          <w:b/>
          <w:bCs/>
          <w:color w:val="201F1E"/>
        </w:rPr>
        <w:t xml:space="preserve"> and</w:t>
      </w:r>
      <w:r w:rsidR="0DE2A5A6" w:rsidRPr="2FE9A808">
        <w:rPr>
          <w:rFonts w:eastAsiaTheme="minorEastAsia"/>
          <w:b/>
          <w:bCs/>
          <w:color w:val="201F1E"/>
        </w:rPr>
        <w:t xml:space="preserve"> the</w:t>
      </w:r>
      <w:r w:rsidRPr="2FE9A808">
        <w:rPr>
          <w:rFonts w:eastAsiaTheme="minorEastAsia"/>
          <w:b/>
          <w:bCs/>
          <w:color w:val="201F1E"/>
        </w:rPr>
        <w:t xml:space="preserve"> </w:t>
      </w:r>
      <w:r w:rsidRPr="2FE9A808">
        <w:rPr>
          <w:rFonts w:eastAsiaTheme="minorEastAsia"/>
          <w:b/>
          <w:bCs/>
          <w:color w:val="201F1E"/>
          <w:u w:val="single"/>
        </w:rPr>
        <w:t>COVID-19 Notice and Release</w:t>
      </w:r>
      <w:r w:rsidRPr="2FE9A808">
        <w:rPr>
          <w:rFonts w:eastAsiaTheme="minorEastAsia"/>
          <w:b/>
          <w:bCs/>
          <w:color w:val="201F1E"/>
        </w:rPr>
        <w:t xml:space="preserve"> must be signed and on file in the office for students to be able to attend in-person learning beginning </w:t>
      </w:r>
      <w:r w:rsidR="184DC201" w:rsidRPr="2FE9A808">
        <w:rPr>
          <w:rFonts w:eastAsiaTheme="minorEastAsia"/>
          <w:b/>
          <w:bCs/>
          <w:color w:val="201F1E"/>
        </w:rPr>
        <w:t>Wednesday</w:t>
      </w:r>
      <w:r w:rsidRPr="2FE9A808">
        <w:rPr>
          <w:rFonts w:eastAsiaTheme="minorEastAsia"/>
          <w:b/>
          <w:bCs/>
          <w:color w:val="201F1E"/>
        </w:rPr>
        <w:t xml:space="preserve">, October </w:t>
      </w:r>
      <w:r w:rsidR="130C211D" w:rsidRPr="2FE9A808">
        <w:rPr>
          <w:rFonts w:eastAsiaTheme="minorEastAsia"/>
          <w:b/>
          <w:bCs/>
          <w:color w:val="201F1E"/>
        </w:rPr>
        <w:t>28</w:t>
      </w:r>
      <w:r w:rsidRPr="2FE9A808">
        <w:rPr>
          <w:rFonts w:eastAsiaTheme="minorEastAsia"/>
          <w:b/>
          <w:bCs/>
          <w:color w:val="201F1E"/>
        </w:rPr>
        <w:t xml:space="preserve">.  </w:t>
      </w:r>
      <w:r w:rsidRPr="2FE9A808">
        <w:rPr>
          <w:rFonts w:eastAsiaTheme="minorEastAsia"/>
          <w:color w:val="201F1E"/>
        </w:rPr>
        <w:t>(Forms Attached)</w:t>
      </w:r>
      <w:r w:rsidRPr="2FE9A808">
        <w:rPr>
          <w:rFonts w:eastAsiaTheme="minorEastAsia"/>
          <w:b/>
          <w:bCs/>
          <w:color w:val="201F1E"/>
        </w:rPr>
        <w:t xml:space="preserve"> </w:t>
      </w:r>
      <w:r w:rsidRPr="2FE9A808">
        <w:rPr>
          <w:rFonts w:eastAsiaTheme="minorEastAsia"/>
          <w:color w:val="201F1E"/>
        </w:rPr>
        <w:t xml:space="preserve">All </w:t>
      </w:r>
      <w:r w:rsidR="24E5DC06" w:rsidRPr="2FE9A808">
        <w:rPr>
          <w:rFonts w:eastAsiaTheme="minorEastAsia"/>
          <w:color w:val="201F1E"/>
        </w:rPr>
        <w:t>students who have been in our Supervised Distance Learning</w:t>
      </w:r>
      <w:r w:rsidRPr="2FE9A808">
        <w:rPr>
          <w:rFonts w:eastAsiaTheme="minorEastAsia"/>
          <w:color w:val="201F1E"/>
        </w:rPr>
        <w:t xml:space="preserve"> </w:t>
      </w:r>
      <w:r w:rsidR="3C3C7235" w:rsidRPr="2FE9A808">
        <w:rPr>
          <w:rFonts w:eastAsiaTheme="minorEastAsia"/>
          <w:color w:val="201F1E"/>
        </w:rPr>
        <w:t xml:space="preserve">pods </w:t>
      </w:r>
      <w:r w:rsidRPr="2FE9A808">
        <w:rPr>
          <w:rFonts w:eastAsiaTheme="minorEastAsia"/>
          <w:color w:val="201F1E"/>
        </w:rPr>
        <w:t>already have these</w:t>
      </w:r>
      <w:r w:rsidR="7871B50B" w:rsidRPr="2FE9A808">
        <w:rPr>
          <w:rFonts w:eastAsiaTheme="minorEastAsia"/>
          <w:color w:val="201F1E"/>
        </w:rPr>
        <w:t xml:space="preserve"> forms</w:t>
      </w:r>
      <w:r w:rsidR="00BC3845">
        <w:rPr>
          <w:rFonts w:eastAsiaTheme="minorEastAsia"/>
          <w:color w:val="201F1E"/>
        </w:rPr>
        <w:t xml:space="preserve"> on file.</w:t>
      </w:r>
    </w:p>
    <w:p w14:paraId="2D00D718" w14:textId="536CE727" w:rsidR="003E7439" w:rsidRPr="003E7439" w:rsidRDefault="003E7439" w:rsidP="003E7439">
      <w:pPr>
        <w:pStyle w:val="ListParagraph"/>
        <w:numPr>
          <w:ilvl w:val="0"/>
          <w:numId w:val="10"/>
        </w:numPr>
        <w:rPr>
          <w:rFonts w:eastAsiaTheme="minorEastAsia"/>
        </w:rPr>
      </w:pPr>
      <w:r>
        <w:lastRenderedPageBreak/>
        <w:t>P</w:t>
      </w:r>
      <w:r w:rsidR="1F8D9E25">
        <w:t>arent</w:t>
      </w:r>
      <w:r>
        <w:t>s</w:t>
      </w:r>
      <w:r w:rsidR="1F8D9E25">
        <w:t>/guardian</w:t>
      </w:r>
      <w:r>
        <w:t>s</w:t>
      </w:r>
      <w:r w:rsidR="1F8D9E25">
        <w:t xml:space="preserve"> </w:t>
      </w:r>
      <w:r>
        <w:t>are</w:t>
      </w:r>
      <w:r w:rsidR="1F8D9E25">
        <w:t xml:space="preserve"> responsible </w:t>
      </w:r>
      <w:r w:rsidR="00BC3845">
        <w:t>for the completion of a student</w:t>
      </w:r>
      <w:r w:rsidR="1F8D9E25">
        <w:t xml:space="preserve"> health scree</w:t>
      </w:r>
      <w:r>
        <w:t xml:space="preserve">ning </w:t>
      </w:r>
      <w:r w:rsidR="1F8D9E25">
        <w:t>before</w:t>
      </w:r>
      <w:r>
        <w:t xml:space="preserve"> bringing their student(s)</w:t>
      </w:r>
      <w:r w:rsidR="1F8D9E25">
        <w:t xml:space="preserve"> </w:t>
      </w:r>
      <w:r>
        <w:t xml:space="preserve">to </w:t>
      </w:r>
      <w:r w:rsidR="1F8D9E25">
        <w:t xml:space="preserve">campus each day. The screening verification </w:t>
      </w:r>
      <w:r>
        <w:t>can</w:t>
      </w:r>
      <w:r w:rsidR="1F8D9E25">
        <w:t xml:space="preserve"> be done on our FCS A</w:t>
      </w:r>
      <w:r>
        <w:t xml:space="preserve">pp with the myTempTracker tool available to install on your smart phone or computer. </w:t>
      </w:r>
      <w:hyperlink r:id="rId10" w:history="1">
        <w:r w:rsidRPr="001F4CCC">
          <w:rPr>
            <w:rStyle w:val="Hyperlink"/>
          </w:rPr>
          <w:t>https://app.mytemptracker.com/</w:t>
        </w:r>
      </w:hyperlink>
    </w:p>
    <w:p w14:paraId="74D550BB" w14:textId="26C666A0" w:rsidR="00CB1F96" w:rsidRPr="004A20DA" w:rsidRDefault="1F8D9E25" w:rsidP="2FE9A808">
      <w:pPr>
        <w:pStyle w:val="ListParagraph"/>
        <w:numPr>
          <w:ilvl w:val="0"/>
          <w:numId w:val="10"/>
        </w:numPr>
        <w:rPr>
          <w:rFonts w:eastAsiaTheme="minorEastAsia"/>
          <w:b/>
          <w:bCs/>
        </w:rPr>
      </w:pPr>
      <w:r w:rsidRPr="2FE9A808">
        <w:rPr>
          <w:b/>
          <w:bCs/>
        </w:rPr>
        <w:t xml:space="preserve">Students </w:t>
      </w:r>
      <w:r w:rsidR="2FA885B7" w:rsidRPr="2FE9A808">
        <w:rPr>
          <w:b/>
          <w:bCs/>
        </w:rPr>
        <w:t>who do</w:t>
      </w:r>
      <w:r w:rsidR="009065D0">
        <w:rPr>
          <w:b/>
          <w:bCs/>
        </w:rPr>
        <w:t xml:space="preserve"> </w:t>
      </w:r>
      <w:r w:rsidR="009065D0" w:rsidRPr="009065D0">
        <w:rPr>
          <w:b/>
          <w:bCs/>
          <w:u w:val="single"/>
        </w:rPr>
        <w:t>not</w:t>
      </w:r>
      <w:r w:rsidR="2FA885B7" w:rsidRPr="2FE9A808">
        <w:rPr>
          <w:b/>
          <w:bCs/>
        </w:rPr>
        <w:t xml:space="preserve"> have their</w:t>
      </w:r>
      <w:r w:rsidRPr="2FE9A808">
        <w:rPr>
          <w:b/>
          <w:bCs/>
        </w:rPr>
        <w:t xml:space="preserve"> </w:t>
      </w:r>
      <w:r w:rsidR="00BC3845">
        <w:rPr>
          <w:b/>
          <w:bCs/>
        </w:rPr>
        <w:t>health s</w:t>
      </w:r>
      <w:r w:rsidR="7DB88D79" w:rsidRPr="2FE9A808">
        <w:rPr>
          <w:b/>
          <w:bCs/>
        </w:rPr>
        <w:t xml:space="preserve">creening completed through the TempTracker </w:t>
      </w:r>
      <w:r w:rsidR="6058E0DE" w:rsidRPr="2FE9A808">
        <w:rPr>
          <w:b/>
          <w:bCs/>
        </w:rPr>
        <w:t xml:space="preserve">tool </w:t>
      </w:r>
      <w:r w:rsidR="7DB88D79" w:rsidRPr="2FE9A808">
        <w:rPr>
          <w:b/>
          <w:bCs/>
        </w:rPr>
        <w:t>will be taken out of class unti</w:t>
      </w:r>
      <w:r w:rsidR="00BC3845">
        <w:rPr>
          <w:b/>
          <w:bCs/>
        </w:rPr>
        <w:t>l the screening is done in the o</w:t>
      </w:r>
      <w:r w:rsidR="7DB88D79" w:rsidRPr="2FE9A808">
        <w:rPr>
          <w:b/>
          <w:bCs/>
        </w:rPr>
        <w:t>ffice.</w:t>
      </w:r>
      <w:r w:rsidRPr="2FE9A808">
        <w:rPr>
          <w:b/>
          <w:bCs/>
        </w:rPr>
        <w:t xml:space="preserve"> </w:t>
      </w:r>
      <w:r>
        <w:t xml:space="preserve">  </w:t>
      </w:r>
    </w:p>
    <w:p w14:paraId="2F6C0032" w14:textId="266C8313" w:rsidR="00CB1F96" w:rsidRPr="004A20DA" w:rsidRDefault="1F8D9E25" w:rsidP="2FE9A808">
      <w:pPr>
        <w:pStyle w:val="ListParagraph"/>
        <w:numPr>
          <w:ilvl w:val="0"/>
          <w:numId w:val="10"/>
        </w:numPr>
      </w:pPr>
      <w:r>
        <w:t xml:space="preserve">Students may be dropped off before school as early as 7:00 a.m.  Students must wait outside school buildings until the 7:55 a.m. bell rings or until a teacher is present in a classroom to let students inside.  </w:t>
      </w:r>
    </w:p>
    <w:p w14:paraId="517CFD01" w14:textId="1986274F" w:rsidR="00CB1F96" w:rsidRPr="004A20DA" w:rsidRDefault="1F8D9E25" w:rsidP="2FE9A808">
      <w:pPr>
        <w:pStyle w:val="ListParagraph"/>
        <w:numPr>
          <w:ilvl w:val="0"/>
          <w:numId w:val="10"/>
        </w:numPr>
      </w:pPr>
      <w:r>
        <w:t xml:space="preserve">Students are required to maintain physical distancing of at least six feet at all times, even when outside school buildings.  Students will go to a designated area in times of bad weather.  </w:t>
      </w:r>
    </w:p>
    <w:p w14:paraId="0BFD8E98" w14:textId="299D10C4" w:rsidR="00CB1F96" w:rsidRPr="004A20DA" w:rsidRDefault="00CB1F96" w:rsidP="2FE9A808">
      <w:pPr>
        <w:rPr>
          <w:u w:val="single"/>
        </w:rPr>
      </w:pPr>
    </w:p>
    <w:p w14:paraId="3871A3BC" w14:textId="784CF316" w:rsidR="00CB1F96" w:rsidRPr="004A20DA" w:rsidRDefault="00CB1F96" w:rsidP="00CB1F96">
      <w:pPr>
        <w:rPr>
          <w:u w:val="single"/>
        </w:rPr>
      </w:pPr>
      <w:r w:rsidRPr="2FE9A808">
        <w:rPr>
          <w:u w:val="single"/>
        </w:rPr>
        <w:t>LOCKERS</w:t>
      </w:r>
    </w:p>
    <w:p w14:paraId="33E4E1E1" w14:textId="2EF0C828" w:rsidR="00CB1F96" w:rsidRDefault="00C5138B" w:rsidP="2FE9A808">
      <w:pPr>
        <w:pStyle w:val="ListParagraph"/>
        <w:numPr>
          <w:ilvl w:val="0"/>
          <w:numId w:val="9"/>
        </w:numPr>
        <w:rPr>
          <w:rFonts w:eastAsiaTheme="minorEastAsia"/>
        </w:rPr>
      </w:pPr>
      <w:r>
        <w:t xml:space="preserve">To reduce </w:t>
      </w:r>
      <w:r w:rsidR="7365936A">
        <w:t xml:space="preserve">possible COVID-19 transmission </w:t>
      </w:r>
      <w:r>
        <w:t>between students,</w:t>
      </w:r>
      <w:r w:rsidR="00CB1F96">
        <w:t xml:space="preserve"> </w:t>
      </w:r>
      <w:r w:rsidR="00CB1F96" w:rsidRPr="2FE9A808">
        <w:rPr>
          <w:b/>
          <w:bCs/>
        </w:rPr>
        <w:t>lockers will not be issued to students</w:t>
      </w:r>
      <w:r w:rsidR="00CB1F96">
        <w:t xml:space="preserve"> until further notice.  </w:t>
      </w:r>
    </w:p>
    <w:p w14:paraId="66CCDEDA" w14:textId="368A450C" w:rsidR="00CB1F96" w:rsidRDefault="00CB1F96" w:rsidP="2FE9A808">
      <w:pPr>
        <w:pStyle w:val="ListParagraph"/>
        <w:numPr>
          <w:ilvl w:val="0"/>
          <w:numId w:val="9"/>
        </w:numPr>
      </w:pPr>
      <w:r>
        <w:t xml:space="preserve">Students are to carry their </w:t>
      </w:r>
      <w:r w:rsidR="3C7546EF">
        <w:t>schoolbooks</w:t>
      </w:r>
      <w:r>
        <w:t xml:space="preserve"> and supplies from class to class in their backpacks.  </w:t>
      </w:r>
    </w:p>
    <w:p w14:paraId="19ABA414" w14:textId="0D69C21B" w:rsidR="00CB1F96" w:rsidRDefault="00D66F10" w:rsidP="2FE9A808">
      <w:pPr>
        <w:pStyle w:val="ListParagraph"/>
        <w:numPr>
          <w:ilvl w:val="0"/>
          <w:numId w:val="9"/>
        </w:numPr>
      </w:pPr>
      <w:r>
        <w:t>S</w:t>
      </w:r>
      <w:r w:rsidR="00CB1F96">
        <w:t xml:space="preserve">tudents are on a </w:t>
      </w:r>
      <w:r w:rsidR="00BC3845">
        <w:t xml:space="preserve">new </w:t>
      </w:r>
      <w:r w:rsidR="00BC3845" w:rsidRPr="00BC3845">
        <w:rPr>
          <w:b/>
        </w:rPr>
        <w:t>block s</w:t>
      </w:r>
      <w:r w:rsidRPr="00BC3845">
        <w:rPr>
          <w:b/>
        </w:rPr>
        <w:t>chedule</w:t>
      </w:r>
      <w:r>
        <w:t xml:space="preserve"> </w:t>
      </w:r>
      <w:r w:rsidR="00CB1F96">
        <w:t xml:space="preserve">in which </w:t>
      </w:r>
      <w:r w:rsidR="4A1AB3E5">
        <w:t xml:space="preserve">there are only </w:t>
      </w:r>
      <w:r w:rsidR="00CB1F96">
        <w:t xml:space="preserve">four classes per day instead of seven.  </w:t>
      </w:r>
    </w:p>
    <w:p w14:paraId="7AA341EE" w14:textId="38435A88" w:rsidR="00CB1F96" w:rsidRDefault="00234079" w:rsidP="2FE9A808">
      <w:pPr>
        <w:pStyle w:val="ListParagraph"/>
        <w:numPr>
          <w:ilvl w:val="0"/>
          <w:numId w:val="9"/>
        </w:numPr>
      </w:pPr>
      <w:r>
        <w:t>School hallways may not be used as a storage location for students’ belongings.</w:t>
      </w:r>
    </w:p>
    <w:p w14:paraId="6425311C" w14:textId="77777777" w:rsidR="00CB1F96" w:rsidRDefault="00CB1F96"/>
    <w:p w14:paraId="255CD3A4" w14:textId="77777777" w:rsidR="008F3B7B" w:rsidRDefault="008F3B7B" w:rsidP="008F3B7B">
      <w:pPr>
        <w:rPr>
          <w:u w:val="single"/>
        </w:rPr>
      </w:pPr>
      <w:r>
        <w:rPr>
          <w:u w:val="single"/>
        </w:rPr>
        <w:t>DURING CLASS</w:t>
      </w:r>
    </w:p>
    <w:p w14:paraId="25EF8AE5" w14:textId="492B350E" w:rsidR="008F3B7B" w:rsidRDefault="008F3B7B" w:rsidP="2FE9A808">
      <w:pPr>
        <w:pStyle w:val="ListParagraph"/>
        <w:numPr>
          <w:ilvl w:val="0"/>
          <w:numId w:val="11"/>
        </w:numPr>
        <w:rPr>
          <w:rFonts w:eastAsiaTheme="minorEastAsia"/>
        </w:rPr>
      </w:pPr>
      <w:r>
        <w:t xml:space="preserve">Seats in the classroom will be spaced as much as possible in order to maximize the space between students.  </w:t>
      </w:r>
    </w:p>
    <w:p w14:paraId="68953412" w14:textId="0A6994C2" w:rsidR="008F3B7B" w:rsidRDefault="008F3B7B" w:rsidP="2FE9A808">
      <w:pPr>
        <w:pStyle w:val="ListParagraph"/>
        <w:numPr>
          <w:ilvl w:val="0"/>
          <w:numId w:val="11"/>
        </w:numPr>
      </w:pPr>
      <w:r>
        <w:t xml:space="preserve">Weather permitting, doors and windows will be open to the outside to </w:t>
      </w:r>
      <w:r w:rsidR="78482F14">
        <w:t xml:space="preserve">increase </w:t>
      </w:r>
      <w:r>
        <w:t xml:space="preserve">air circulation. </w:t>
      </w:r>
      <w:r w:rsidR="62AAF19B">
        <w:t xml:space="preserve"> </w:t>
      </w:r>
      <w:r w:rsidR="30BE43F2">
        <w:t>Students are to</w:t>
      </w:r>
      <w:r w:rsidR="62AAF19B">
        <w:t xml:space="preserve"> dress accordingly.</w:t>
      </w:r>
    </w:p>
    <w:p w14:paraId="41378EC6" w14:textId="24EB992E" w:rsidR="008F3B7B" w:rsidRDefault="008F3B7B" w:rsidP="2FE9A808">
      <w:pPr>
        <w:pStyle w:val="ListParagraph"/>
        <w:numPr>
          <w:ilvl w:val="0"/>
          <w:numId w:val="11"/>
        </w:numPr>
      </w:pPr>
      <w:r>
        <w:t xml:space="preserve">Classes are also encouraged to meet outside if conducive to the material being taught and weather permitting. </w:t>
      </w:r>
    </w:p>
    <w:p w14:paraId="5C546171" w14:textId="26A272A0" w:rsidR="008F3B7B" w:rsidRDefault="008F3B7B" w:rsidP="2FE9A808">
      <w:pPr>
        <w:pStyle w:val="ListParagraph"/>
        <w:numPr>
          <w:ilvl w:val="0"/>
          <w:numId w:val="11"/>
        </w:numPr>
      </w:pPr>
      <w:r>
        <w:t xml:space="preserve">Sharing of school supplies with other students is not allowed.  </w:t>
      </w:r>
    </w:p>
    <w:p w14:paraId="6360040A" w14:textId="4DECC504" w:rsidR="008F3B7B" w:rsidRDefault="008F3B7B" w:rsidP="2FE9A808">
      <w:pPr>
        <w:pStyle w:val="ListParagraph"/>
        <w:numPr>
          <w:ilvl w:val="0"/>
          <w:numId w:val="11"/>
        </w:numPr>
      </w:pPr>
      <w:r>
        <w:t>Students will be given disinfectant wipes to clean the surface of their desk or table at the end of each class.</w:t>
      </w:r>
      <w:r w:rsidR="3B9C5960">
        <w:t xml:space="preserve">  </w:t>
      </w:r>
    </w:p>
    <w:p w14:paraId="752FEE5A" w14:textId="0D854C13" w:rsidR="008F3B7B" w:rsidRDefault="3B9C5960" w:rsidP="2FE9A808">
      <w:pPr>
        <w:pStyle w:val="ListParagraph"/>
        <w:numPr>
          <w:ilvl w:val="0"/>
          <w:numId w:val="11"/>
        </w:numPr>
      </w:pPr>
      <w:r>
        <w:t xml:space="preserve">Hand sanitizer </w:t>
      </w:r>
      <w:r w:rsidR="00BC3845">
        <w:t>will be</w:t>
      </w:r>
      <w:r>
        <w:t xml:space="preserve"> provided in each classroom for student use.</w:t>
      </w:r>
    </w:p>
    <w:p w14:paraId="431C926A" w14:textId="77777777" w:rsidR="008F3B7B" w:rsidRDefault="008F3B7B" w:rsidP="008F3B7B"/>
    <w:p w14:paraId="0833FC72" w14:textId="77777777" w:rsidR="008F3B7B" w:rsidRPr="004A20DA" w:rsidRDefault="008F3B7B" w:rsidP="008F3B7B">
      <w:pPr>
        <w:rPr>
          <w:u w:val="single"/>
        </w:rPr>
      </w:pPr>
      <w:r w:rsidRPr="004A20DA">
        <w:rPr>
          <w:u w:val="single"/>
        </w:rPr>
        <w:t>PASSING PERIOD TRAFFIC FLOW</w:t>
      </w:r>
    </w:p>
    <w:p w14:paraId="4F729368" w14:textId="52C5E060" w:rsidR="008F3B7B" w:rsidRDefault="556B1091" w:rsidP="2FE9A808">
      <w:pPr>
        <w:pStyle w:val="ListParagraph"/>
        <w:numPr>
          <w:ilvl w:val="0"/>
          <w:numId w:val="8"/>
        </w:numPr>
        <w:rPr>
          <w:rFonts w:eastAsiaTheme="minorEastAsia"/>
        </w:rPr>
      </w:pPr>
      <w:r>
        <w:t>To reduce COVID transmission, s</w:t>
      </w:r>
      <w:r w:rsidR="008F3B7B">
        <w:t xml:space="preserve">tudents must enter and exit their classroom through the door that opens to the outside walkways.  </w:t>
      </w:r>
    </w:p>
    <w:p w14:paraId="4D686200" w14:textId="560676A5" w:rsidR="008F3B7B" w:rsidRDefault="008F3B7B" w:rsidP="2FE9A808">
      <w:pPr>
        <w:pStyle w:val="ListParagraph"/>
        <w:numPr>
          <w:ilvl w:val="0"/>
          <w:numId w:val="8"/>
        </w:numPr>
      </w:pPr>
      <w:r w:rsidRPr="2FE9A808">
        <w:rPr>
          <w:b/>
          <w:bCs/>
        </w:rPr>
        <w:t>Students are to use only outside walkways</w:t>
      </w:r>
      <w:r>
        <w:t xml:space="preserve"> to move from one class to the next, to go to lunch, upon dismissal from their last class of the day, etc.</w:t>
      </w:r>
      <w:r w:rsidR="00BC3845">
        <w:t xml:space="preserve">  Special instructions will be given in cases of bad weather.</w:t>
      </w:r>
    </w:p>
    <w:p w14:paraId="21257E18" w14:textId="68E0A80C" w:rsidR="2FE9A808" w:rsidRDefault="2FE9A808" w:rsidP="2FE9A808"/>
    <w:p w14:paraId="6C4BFEA8" w14:textId="20481D30" w:rsidR="003E7439" w:rsidRDefault="003E7439" w:rsidP="008F3B7B">
      <w:pPr>
        <w:rPr>
          <w:u w:val="single"/>
        </w:rPr>
      </w:pPr>
    </w:p>
    <w:p w14:paraId="109ADC6F" w14:textId="1C1EFFE7" w:rsidR="008F3B7B" w:rsidRPr="004A20DA" w:rsidRDefault="008F3B7B" w:rsidP="008F3B7B">
      <w:pPr>
        <w:rPr>
          <w:u w:val="single"/>
        </w:rPr>
      </w:pPr>
      <w:r w:rsidRPr="004A20DA">
        <w:rPr>
          <w:u w:val="single"/>
        </w:rPr>
        <w:lastRenderedPageBreak/>
        <w:t>LUNCH</w:t>
      </w:r>
    </w:p>
    <w:p w14:paraId="69D6884C" w14:textId="6633A3B6" w:rsidR="008F3B7B" w:rsidRDefault="008F3B7B" w:rsidP="2FE9A808">
      <w:pPr>
        <w:pStyle w:val="ListParagraph"/>
        <w:numPr>
          <w:ilvl w:val="0"/>
          <w:numId w:val="7"/>
        </w:numPr>
        <w:rPr>
          <w:rFonts w:eastAsiaTheme="minorEastAsia"/>
        </w:rPr>
      </w:pPr>
      <w:r>
        <w:t xml:space="preserve">Students will be assigned to stay in a designated area of campus during lunch according to their grade level “cohort” to limit the mixing of students throughout the school day.  Having students remain in their cohort will be important in the event of a COVID incident among students as only the students in a certain cohort may need to be quarantined.  </w:t>
      </w:r>
    </w:p>
    <w:p w14:paraId="20074819" w14:textId="54D80AA6" w:rsidR="008F3B7B" w:rsidRDefault="008F3B7B" w:rsidP="2FE9A808">
      <w:pPr>
        <w:pStyle w:val="ListParagraph"/>
        <w:numPr>
          <w:ilvl w:val="0"/>
          <w:numId w:val="7"/>
        </w:numPr>
      </w:pPr>
      <w:r>
        <w:t>There is to be no sharing of food, drink, utensils, etc. among students.</w:t>
      </w:r>
    </w:p>
    <w:p w14:paraId="604A5FEE" w14:textId="77777777" w:rsidR="008F3B7B" w:rsidRDefault="008F3B7B" w:rsidP="008F3B7B"/>
    <w:p w14:paraId="5854B3D4" w14:textId="52659C48" w:rsidR="00CB1F96" w:rsidRPr="004A20DA" w:rsidRDefault="008F3B7B" w:rsidP="008F3B7B">
      <w:pPr>
        <w:rPr>
          <w:u w:val="single"/>
        </w:rPr>
      </w:pPr>
      <w:r w:rsidRPr="004A20DA">
        <w:rPr>
          <w:u w:val="single"/>
        </w:rPr>
        <w:t xml:space="preserve"> </w:t>
      </w:r>
      <w:r w:rsidR="00CB1F96" w:rsidRPr="004A20DA">
        <w:rPr>
          <w:u w:val="single"/>
        </w:rPr>
        <w:t>AFTER SCHOOL</w:t>
      </w:r>
    </w:p>
    <w:p w14:paraId="50353606" w14:textId="438AF2F0" w:rsidR="00CB1F96" w:rsidRDefault="0069796E" w:rsidP="2FE9A808">
      <w:pPr>
        <w:pStyle w:val="ListParagraph"/>
        <w:numPr>
          <w:ilvl w:val="0"/>
          <w:numId w:val="6"/>
        </w:numPr>
        <w:rPr>
          <w:rFonts w:eastAsiaTheme="minorEastAsia"/>
        </w:rPr>
      </w:pPr>
      <w:r>
        <w:t xml:space="preserve">Students are to wait to be picked up after school outside school buildings.  </w:t>
      </w:r>
      <w:r w:rsidR="17E902E1">
        <w:t xml:space="preserve">In times of cold or rainy weather, students will be instructed where to wait after school.  </w:t>
      </w:r>
    </w:p>
    <w:p w14:paraId="4483A1A9" w14:textId="6B9B580D" w:rsidR="00CB1F96" w:rsidRDefault="0069796E" w:rsidP="2FE9A808">
      <w:pPr>
        <w:pStyle w:val="ListParagraph"/>
        <w:numPr>
          <w:ilvl w:val="0"/>
          <w:numId w:val="6"/>
        </w:numPr>
      </w:pPr>
      <w:r>
        <w:t xml:space="preserve">Students </w:t>
      </w:r>
      <w:r w:rsidR="00EEAECE">
        <w:t>are always required to maintain physical distancing of at least six feet</w:t>
      </w:r>
      <w:r>
        <w:t>, even when outside school buildings.</w:t>
      </w:r>
    </w:p>
    <w:p w14:paraId="40DCB508" w14:textId="0F6964D4" w:rsidR="00234079" w:rsidRPr="00234079" w:rsidRDefault="00234079"/>
    <w:p w14:paraId="729A7658" w14:textId="0604C305" w:rsidR="00CB1F96" w:rsidRDefault="00CB1F96">
      <w:pPr>
        <w:rPr>
          <w:u w:val="single"/>
        </w:rPr>
      </w:pPr>
      <w:r w:rsidRPr="004A20DA">
        <w:rPr>
          <w:u w:val="single"/>
        </w:rPr>
        <w:t>CHAPELS</w:t>
      </w:r>
    </w:p>
    <w:p w14:paraId="357AA145" w14:textId="77777777" w:rsidR="003E7439" w:rsidRPr="003E7439" w:rsidRDefault="003E7439" w:rsidP="2FE9A808">
      <w:pPr>
        <w:pStyle w:val="ListParagraph"/>
        <w:numPr>
          <w:ilvl w:val="0"/>
          <w:numId w:val="5"/>
        </w:numPr>
        <w:rPr>
          <w:rFonts w:eastAsiaTheme="minorEastAsia"/>
        </w:rPr>
      </w:pPr>
      <w:r>
        <w:t>Chapels will be in person.</w:t>
      </w:r>
    </w:p>
    <w:p w14:paraId="690EAEC0" w14:textId="47B2E8CA" w:rsidR="0069796E" w:rsidRDefault="0069796E" w:rsidP="2FE9A808">
      <w:pPr>
        <w:pStyle w:val="ListParagraph"/>
        <w:numPr>
          <w:ilvl w:val="0"/>
          <w:numId w:val="5"/>
        </w:numPr>
        <w:rPr>
          <w:rFonts w:eastAsiaTheme="minorEastAsia"/>
        </w:rPr>
      </w:pPr>
      <w:r>
        <w:t>Students are to wear facial coverings and maintain physical distancing as much as is practicable</w:t>
      </w:r>
      <w:r w:rsidR="00BC3845">
        <w:t xml:space="preserve"> while attending chapel in the g</w:t>
      </w:r>
      <w:r>
        <w:t>ym.</w:t>
      </w:r>
    </w:p>
    <w:p w14:paraId="0A0CF403" w14:textId="13118D9F" w:rsidR="00B1608C" w:rsidRDefault="00B1608C">
      <w:pPr>
        <w:rPr>
          <w:u w:val="single"/>
        </w:rPr>
      </w:pPr>
    </w:p>
    <w:p w14:paraId="2ABB07E1" w14:textId="7102A538" w:rsidR="00CB1F96" w:rsidRDefault="004A20DA" w:rsidP="2FE9A808">
      <w:pPr>
        <w:rPr>
          <w:u w:val="single"/>
        </w:rPr>
      </w:pPr>
      <w:r w:rsidRPr="2FE9A808">
        <w:rPr>
          <w:u w:val="single"/>
        </w:rPr>
        <w:t>P.E. CLASSES</w:t>
      </w:r>
    </w:p>
    <w:p w14:paraId="42E0BCFE" w14:textId="123590E2" w:rsidR="00B1608C" w:rsidRDefault="00B1608C" w:rsidP="2FE9A808">
      <w:pPr>
        <w:pStyle w:val="ListParagraph"/>
        <w:numPr>
          <w:ilvl w:val="0"/>
          <w:numId w:val="4"/>
        </w:numPr>
        <w:rPr>
          <w:rFonts w:eastAsiaTheme="minorEastAsia"/>
        </w:rPr>
      </w:pPr>
      <w:r>
        <w:t xml:space="preserve">Activities during P.E. class will be modified as much as is practicable to ensure physical distancing.  </w:t>
      </w:r>
    </w:p>
    <w:p w14:paraId="27E920D2" w14:textId="0D1A6059" w:rsidR="00B1608C" w:rsidRDefault="00B1608C" w:rsidP="2FE9A808">
      <w:pPr>
        <w:pStyle w:val="ListParagraph"/>
        <w:numPr>
          <w:ilvl w:val="0"/>
          <w:numId w:val="4"/>
        </w:numPr>
      </w:pPr>
      <w:r>
        <w:t xml:space="preserve">Classes will be held outside as often as the weather permits.  </w:t>
      </w:r>
    </w:p>
    <w:p w14:paraId="3776C908" w14:textId="66709D81" w:rsidR="00B1608C" w:rsidRDefault="63D21E1B" w:rsidP="2FE9A808">
      <w:pPr>
        <w:pStyle w:val="ListParagraph"/>
        <w:numPr>
          <w:ilvl w:val="0"/>
          <w:numId w:val="4"/>
        </w:numPr>
      </w:pPr>
      <w:r w:rsidRPr="2FE9A808">
        <w:rPr>
          <w:rFonts w:ascii="Calibri" w:eastAsia="Calibri" w:hAnsi="Calibri" w:cs="Calibri"/>
        </w:rPr>
        <w:t>Person-to-person contact sports or activities will be avoided.</w:t>
      </w:r>
      <w:r>
        <w:t xml:space="preserve"> </w:t>
      </w:r>
    </w:p>
    <w:p w14:paraId="0F653F68" w14:textId="359967AC" w:rsidR="00B1608C" w:rsidRDefault="00B1608C" w:rsidP="2FE9A808">
      <w:pPr>
        <w:pStyle w:val="ListParagraph"/>
        <w:numPr>
          <w:ilvl w:val="0"/>
          <w:numId w:val="4"/>
        </w:numPr>
      </w:pPr>
      <w:r>
        <w:t xml:space="preserve">Students will be instructed to wash their hands thoroughly at the end of each P.E. class.  </w:t>
      </w:r>
    </w:p>
    <w:p w14:paraId="592B069A" w14:textId="3AD08CA8" w:rsidR="00BC3845" w:rsidRDefault="00BC3845" w:rsidP="2FE9A808">
      <w:pPr>
        <w:pStyle w:val="ListParagraph"/>
        <w:numPr>
          <w:ilvl w:val="0"/>
          <w:numId w:val="4"/>
        </w:numPr>
      </w:pPr>
      <w:r>
        <w:t xml:space="preserve">Students will change in the locker rooms </w:t>
      </w:r>
      <w:r w:rsidR="008578E3">
        <w:t>in shifts to ensure physical distancing as much as possible.</w:t>
      </w:r>
    </w:p>
    <w:p w14:paraId="11CA5B52" w14:textId="77777777" w:rsidR="00B1608C" w:rsidRPr="004A20DA" w:rsidRDefault="00B1608C">
      <w:pPr>
        <w:rPr>
          <w:u w:val="single"/>
        </w:rPr>
      </w:pPr>
    </w:p>
    <w:p w14:paraId="642A0A98" w14:textId="2EBFEF6A" w:rsidR="00CB1F96" w:rsidRDefault="00CB1F96">
      <w:pPr>
        <w:rPr>
          <w:u w:val="single"/>
        </w:rPr>
      </w:pPr>
      <w:r w:rsidRPr="004A20DA">
        <w:rPr>
          <w:u w:val="single"/>
        </w:rPr>
        <w:t>ATHLETICS</w:t>
      </w:r>
    </w:p>
    <w:p w14:paraId="1450944C" w14:textId="2AAEE320" w:rsidR="00B1608C" w:rsidRDefault="00B1608C" w:rsidP="2FE9A808">
      <w:pPr>
        <w:pStyle w:val="ListParagraph"/>
        <w:numPr>
          <w:ilvl w:val="0"/>
          <w:numId w:val="3"/>
        </w:numPr>
        <w:rPr>
          <w:rFonts w:eastAsiaTheme="minorEastAsia"/>
        </w:rPr>
      </w:pPr>
      <w:r>
        <w:t xml:space="preserve">FCS will abide by the CIF–San Joaquin Section and the CDPH’s COVID-19 Interim Guidance on Youth Sports when it comes to protocols for practices and games. </w:t>
      </w:r>
      <w:hyperlink r:id="rId11">
        <w:r w:rsidRPr="2FE9A808">
          <w:rPr>
            <w:rStyle w:val="Hyperlink"/>
          </w:rPr>
          <w:t>https://www.cdph.ca.gov/Programs/OPA/Pages/NR20-183.aspx</w:t>
        </w:r>
      </w:hyperlink>
    </w:p>
    <w:p w14:paraId="20E1D769" w14:textId="742D0B20" w:rsidR="008F3B7B" w:rsidRDefault="008F3B7B">
      <w:pPr>
        <w:rPr>
          <w:u w:val="single"/>
        </w:rPr>
      </w:pPr>
    </w:p>
    <w:p w14:paraId="65B431A3" w14:textId="4A9713DD" w:rsidR="0069796E" w:rsidRDefault="0069796E">
      <w:pPr>
        <w:rPr>
          <w:u w:val="single"/>
        </w:rPr>
      </w:pPr>
      <w:r>
        <w:rPr>
          <w:u w:val="single"/>
        </w:rPr>
        <w:t>RESTROOM USE</w:t>
      </w:r>
    </w:p>
    <w:p w14:paraId="61915A75" w14:textId="77777777" w:rsidR="008578E3" w:rsidRPr="008578E3" w:rsidRDefault="00234079" w:rsidP="008578E3">
      <w:pPr>
        <w:pStyle w:val="ListParagraph"/>
        <w:numPr>
          <w:ilvl w:val="0"/>
          <w:numId w:val="2"/>
        </w:numPr>
        <w:rPr>
          <w:rFonts w:eastAsiaTheme="minorEastAsia"/>
        </w:rPr>
      </w:pPr>
      <w:r>
        <w:t xml:space="preserve">The number of students who may use </w:t>
      </w:r>
      <w:r w:rsidR="008578E3">
        <w:t>each</w:t>
      </w:r>
      <w:r>
        <w:t xml:space="preserve"> school restroom at one time </w:t>
      </w:r>
      <w:r w:rsidR="176B02DD">
        <w:t>is</w:t>
      </w:r>
      <w:r>
        <w:t xml:space="preserve"> limited to two.  </w:t>
      </w:r>
    </w:p>
    <w:p w14:paraId="39C18E25" w14:textId="52E6211E" w:rsidR="00234079" w:rsidRPr="008578E3" w:rsidRDefault="415E06EB" w:rsidP="008578E3">
      <w:pPr>
        <w:pStyle w:val="ListParagraph"/>
        <w:numPr>
          <w:ilvl w:val="0"/>
          <w:numId w:val="2"/>
        </w:numPr>
        <w:rPr>
          <w:rFonts w:eastAsiaTheme="minorEastAsia"/>
        </w:rPr>
      </w:pPr>
      <w:r>
        <w:t>Students are required to wash their hands thoroughly with soap for at least 20 seconds after using the restroom.</w:t>
      </w:r>
    </w:p>
    <w:p w14:paraId="3867BA34" w14:textId="315CDBC6" w:rsidR="0069796E" w:rsidRDefault="6287B1F1" w:rsidP="2FE9A808">
      <w:pPr>
        <w:rPr>
          <w:u w:val="single"/>
        </w:rPr>
      </w:pPr>
      <w:bookmarkStart w:id="0" w:name="_GoBack"/>
      <w:bookmarkEnd w:id="0"/>
      <w:r w:rsidRPr="2FE9A808">
        <w:rPr>
          <w:u w:val="single"/>
        </w:rPr>
        <w:lastRenderedPageBreak/>
        <w:t xml:space="preserve">SCHOOL </w:t>
      </w:r>
      <w:r w:rsidR="0069796E" w:rsidRPr="2FE9A808">
        <w:rPr>
          <w:u w:val="single"/>
        </w:rPr>
        <w:t xml:space="preserve">WATER </w:t>
      </w:r>
      <w:r w:rsidR="24198EB9" w:rsidRPr="2FE9A808">
        <w:rPr>
          <w:u w:val="single"/>
        </w:rPr>
        <w:t>FOUNTAINS</w:t>
      </w:r>
    </w:p>
    <w:p w14:paraId="5D52FCF4" w14:textId="1EC8CB96" w:rsidR="0069796E" w:rsidRPr="004A20DA" w:rsidRDefault="49B0DF7F" w:rsidP="2FE9A808">
      <w:pPr>
        <w:pStyle w:val="ListParagraph"/>
        <w:numPr>
          <w:ilvl w:val="0"/>
          <w:numId w:val="1"/>
        </w:numPr>
        <w:rPr>
          <w:rFonts w:eastAsiaTheme="minorEastAsia"/>
        </w:rPr>
      </w:pPr>
      <w:r>
        <w:t xml:space="preserve">Students may not drink directly from the water fountains on campus.  </w:t>
      </w:r>
    </w:p>
    <w:p w14:paraId="2D557C5E" w14:textId="24016D4E" w:rsidR="0069796E" w:rsidRPr="004A20DA" w:rsidRDefault="008F3B7B" w:rsidP="2FE9A808">
      <w:pPr>
        <w:pStyle w:val="ListParagraph"/>
        <w:numPr>
          <w:ilvl w:val="0"/>
          <w:numId w:val="1"/>
        </w:numPr>
      </w:pPr>
      <w:r>
        <w:t xml:space="preserve">Water fountains are to be used as a water filling station for </w:t>
      </w:r>
      <w:r w:rsidR="0CABEF0F">
        <w:t xml:space="preserve">students’ personal </w:t>
      </w:r>
      <w:r>
        <w:t xml:space="preserve">water bottles / containers.  </w:t>
      </w:r>
    </w:p>
    <w:p w14:paraId="621658B0" w14:textId="5F4C5E13" w:rsidR="0069796E" w:rsidRPr="004A20DA" w:rsidRDefault="031BCC51" w:rsidP="2FE9A808">
      <w:pPr>
        <w:pStyle w:val="ListParagraph"/>
        <w:numPr>
          <w:ilvl w:val="0"/>
          <w:numId w:val="1"/>
        </w:numPr>
      </w:pPr>
      <w:r>
        <w:t xml:space="preserve">Water bottles may not be shared with other students.  </w:t>
      </w:r>
    </w:p>
    <w:p w14:paraId="3BE54A7A" w14:textId="357C1298" w:rsidR="00892785" w:rsidRDefault="00892785"/>
    <w:p w14:paraId="73E2121B" w14:textId="1AC92988" w:rsidR="00FB3959" w:rsidRDefault="00FB3959">
      <w:pPr>
        <w:rPr>
          <w:u w:val="single"/>
        </w:rPr>
      </w:pPr>
      <w:r w:rsidRPr="00FB3959">
        <w:rPr>
          <w:u w:val="single"/>
        </w:rPr>
        <w:t>CAMPUS VISITORS</w:t>
      </w:r>
    </w:p>
    <w:p w14:paraId="324B080B" w14:textId="3D055742" w:rsidR="00FB3959" w:rsidRPr="00FB3959" w:rsidRDefault="00FB3959" w:rsidP="00FB3959">
      <w:pPr>
        <w:pStyle w:val="ListParagraph"/>
        <w:numPr>
          <w:ilvl w:val="0"/>
          <w:numId w:val="13"/>
        </w:numPr>
        <w:rPr>
          <w:rFonts w:cstheme="minorHAnsi"/>
          <w:b/>
          <w:u w:val="single"/>
        </w:rPr>
      </w:pPr>
      <w:r w:rsidRPr="00FB3959">
        <w:rPr>
          <w:rStyle w:val="Strong"/>
          <w:rFonts w:cstheme="minorHAnsi"/>
          <w:b w:val="0"/>
          <w:color w:val="000000"/>
        </w:rPr>
        <w:t>To limit the number of persons on campus, unnecessary visits are not allowed at this time.  Please avoid unnecessary “drop-ins” or visits during the school day.</w:t>
      </w:r>
    </w:p>
    <w:sectPr w:rsidR="00FB3959" w:rsidRPr="00FB3959" w:rsidSect="008F3B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AF4"/>
    <w:multiLevelType w:val="hybridMultilevel"/>
    <w:tmpl w:val="0A4EC4FE"/>
    <w:lvl w:ilvl="0" w:tplc="E38ABF86">
      <w:start w:val="1"/>
      <w:numFmt w:val="bullet"/>
      <w:lvlText w:val=""/>
      <w:lvlJc w:val="left"/>
      <w:pPr>
        <w:ind w:left="720" w:hanging="360"/>
      </w:pPr>
      <w:rPr>
        <w:rFonts w:ascii="Symbol" w:hAnsi="Symbol" w:hint="default"/>
      </w:rPr>
    </w:lvl>
    <w:lvl w:ilvl="1" w:tplc="2934F800">
      <w:start w:val="1"/>
      <w:numFmt w:val="bullet"/>
      <w:lvlText w:val="o"/>
      <w:lvlJc w:val="left"/>
      <w:pPr>
        <w:ind w:left="1440" w:hanging="360"/>
      </w:pPr>
      <w:rPr>
        <w:rFonts w:ascii="Courier New" w:hAnsi="Courier New" w:hint="default"/>
      </w:rPr>
    </w:lvl>
    <w:lvl w:ilvl="2" w:tplc="BC160EE0">
      <w:start w:val="1"/>
      <w:numFmt w:val="bullet"/>
      <w:lvlText w:val=""/>
      <w:lvlJc w:val="left"/>
      <w:pPr>
        <w:ind w:left="2160" w:hanging="360"/>
      </w:pPr>
      <w:rPr>
        <w:rFonts w:ascii="Wingdings" w:hAnsi="Wingdings" w:hint="default"/>
      </w:rPr>
    </w:lvl>
    <w:lvl w:ilvl="3" w:tplc="1E343026">
      <w:start w:val="1"/>
      <w:numFmt w:val="bullet"/>
      <w:lvlText w:val=""/>
      <w:lvlJc w:val="left"/>
      <w:pPr>
        <w:ind w:left="2880" w:hanging="360"/>
      </w:pPr>
      <w:rPr>
        <w:rFonts w:ascii="Symbol" w:hAnsi="Symbol" w:hint="default"/>
      </w:rPr>
    </w:lvl>
    <w:lvl w:ilvl="4" w:tplc="7C08C7DC">
      <w:start w:val="1"/>
      <w:numFmt w:val="bullet"/>
      <w:lvlText w:val="o"/>
      <w:lvlJc w:val="left"/>
      <w:pPr>
        <w:ind w:left="3600" w:hanging="360"/>
      </w:pPr>
      <w:rPr>
        <w:rFonts w:ascii="Courier New" w:hAnsi="Courier New" w:hint="default"/>
      </w:rPr>
    </w:lvl>
    <w:lvl w:ilvl="5" w:tplc="BBE4AA50">
      <w:start w:val="1"/>
      <w:numFmt w:val="bullet"/>
      <w:lvlText w:val=""/>
      <w:lvlJc w:val="left"/>
      <w:pPr>
        <w:ind w:left="4320" w:hanging="360"/>
      </w:pPr>
      <w:rPr>
        <w:rFonts w:ascii="Wingdings" w:hAnsi="Wingdings" w:hint="default"/>
      </w:rPr>
    </w:lvl>
    <w:lvl w:ilvl="6" w:tplc="749024AA">
      <w:start w:val="1"/>
      <w:numFmt w:val="bullet"/>
      <w:lvlText w:val=""/>
      <w:lvlJc w:val="left"/>
      <w:pPr>
        <w:ind w:left="5040" w:hanging="360"/>
      </w:pPr>
      <w:rPr>
        <w:rFonts w:ascii="Symbol" w:hAnsi="Symbol" w:hint="default"/>
      </w:rPr>
    </w:lvl>
    <w:lvl w:ilvl="7" w:tplc="D41AA0E2">
      <w:start w:val="1"/>
      <w:numFmt w:val="bullet"/>
      <w:lvlText w:val="o"/>
      <w:lvlJc w:val="left"/>
      <w:pPr>
        <w:ind w:left="5760" w:hanging="360"/>
      </w:pPr>
      <w:rPr>
        <w:rFonts w:ascii="Courier New" w:hAnsi="Courier New" w:hint="default"/>
      </w:rPr>
    </w:lvl>
    <w:lvl w:ilvl="8" w:tplc="6C848646">
      <w:start w:val="1"/>
      <w:numFmt w:val="bullet"/>
      <w:lvlText w:val=""/>
      <w:lvlJc w:val="left"/>
      <w:pPr>
        <w:ind w:left="6480" w:hanging="360"/>
      </w:pPr>
      <w:rPr>
        <w:rFonts w:ascii="Wingdings" w:hAnsi="Wingdings" w:hint="default"/>
      </w:rPr>
    </w:lvl>
  </w:abstractNum>
  <w:abstractNum w:abstractNumId="1" w15:restartNumberingAfterBreak="0">
    <w:nsid w:val="12F85A30"/>
    <w:multiLevelType w:val="hybridMultilevel"/>
    <w:tmpl w:val="3BE8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33A98"/>
    <w:multiLevelType w:val="hybridMultilevel"/>
    <w:tmpl w:val="55BA279A"/>
    <w:lvl w:ilvl="0" w:tplc="CB783E2E">
      <w:start w:val="1"/>
      <w:numFmt w:val="bullet"/>
      <w:lvlText w:val=""/>
      <w:lvlJc w:val="left"/>
      <w:pPr>
        <w:ind w:left="720" w:hanging="360"/>
      </w:pPr>
      <w:rPr>
        <w:rFonts w:ascii="Symbol" w:hAnsi="Symbol" w:hint="default"/>
      </w:rPr>
    </w:lvl>
    <w:lvl w:ilvl="1" w:tplc="DCFEBF54">
      <w:start w:val="1"/>
      <w:numFmt w:val="bullet"/>
      <w:lvlText w:val="o"/>
      <w:lvlJc w:val="left"/>
      <w:pPr>
        <w:ind w:left="1440" w:hanging="360"/>
      </w:pPr>
      <w:rPr>
        <w:rFonts w:ascii="Courier New" w:hAnsi="Courier New" w:hint="default"/>
      </w:rPr>
    </w:lvl>
    <w:lvl w:ilvl="2" w:tplc="B3F418D2">
      <w:start w:val="1"/>
      <w:numFmt w:val="bullet"/>
      <w:lvlText w:val=""/>
      <w:lvlJc w:val="left"/>
      <w:pPr>
        <w:ind w:left="2160" w:hanging="360"/>
      </w:pPr>
      <w:rPr>
        <w:rFonts w:ascii="Wingdings" w:hAnsi="Wingdings" w:hint="default"/>
      </w:rPr>
    </w:lvl>
    <w:lvl w:ilvl="3" w:tplc="8FC27484">
      <w:start w:val="1"/>
      <w:numFmt w:val="bullet"/>
      <w:lvlText w:val=""/>
      <w:lvlJc w:val="left"/>
      <w:pPr>
        <w:ind w:left="2880" w:hanging="360"/>
      </w:pPr>
      <w:rPr>
        <w:rFonts w:ascii="Symbol" w:hAnsi="Symbol" w:hint="default"/>
      </w:rPr>
    </w:lvl>
    <w:lvl w:ilvl="4" w:tplc="7D188EF6">
      <w:start w:val="1"/>
      <w:numFmt w:val="bullet"/>
      <w:lvlText w:val="o"/>
      <w:lvlJc w:val="left"/>
      <w:pPr>
        <w:ind w:left="3600" w:hanging="360"/>
      </w:pPr>
      <w:rPr>
        <w:rFonts w:ascii="Courier New" w:hAnsi="Courier New" w:hint="default"/>
      </w:rPr>
    </w:lvl>
    <w:lvl w:ilvl="5" w:tplc="13448F7A">
      <w:start w:val="1"/>
      <w:numFmt w:val="bullet"/>
      <w:lvlText w:val=""/>
      <w:lvlJc w:val="left"/>
      <w:pPr>
        <w:ind w:left="4320" w:hanging="360"/>
      </w:pPr>
      <w:rPr>
        <w:rFonts w:ascii="Wingdings" w:hAnsi="Wingdings" w:hint="default"/>
      </w:rPr>
    </w:lvl>
    <w:lvl w:ilvl="6" w:tplc="CE02A0D0">
      <w:start w:val="1"/>
      <w:numFmt w:val="bullet"/>
      <w:lvlText w:val=""/>
      <w:lvlJc w:val="left"/>
      <w:pPr>
        <w:ind w:left="5040" w:hanging="360"/>
      </w:pPr>
      <w:rPr>
        <w:rFonts w:ascii="Symbol" w:hAnsi="Symbol" w:hint="default"/>
      </w:rPr>
    </w:lvl>
    <w:lvl w:ilvl="7" w:tplc="F2A8C9CC">
      <w:start w:val="1"/>
      <w:numFmt w:val="bullet"/>
      <w:lvlText w:val="o"/>
      <w:lvlJc w:val="left"/>
      <w:pPr>
        <w:ind w:left="5760" w:hanging="360"/>
      </w:pPr>
      <w:rPr>
        <w:rFonts w:ascii="Courier New" w:hAnsi="Courier New" w:hint="default"/>
      </w:rPr>
    </w:lvl>
    <w:lvl w:ilvl="8" w:tplc="528E7076">
      <w:start w:val="1"/>
      <w:numFmt w:val="bullet"/>
      <w:lvlText w:val=""/>
      <w:lvlJc w:val="left"/>
      <w:pPr>
        <w:ind w:left="6480" w:hanging="360"/>
      </w:pPr>
      <w:rPr>
        <w:rFonts w:ascii="Wingdings" w:hAnsi="Wingdings" w:hint="default"/>
      </w:rPr>
    </w:lvl>
  </w:abstractNum>
  <w:abstractNum w:abstractNumId="3" w15:restartNumberingAfterBreak="0">
    <w:nsid w:val="372E2E12"/>
    <w:multiLevelType w:val="hybridMultilevel"/>
    <w:tmpl w:val="25A0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86138"/>
    <w:multiLevelType w:val="hybridMultilevel"/>
    <w:tmpl w:val="DBCCE04A"/>
    <w:lvl w:ilvl="0" w:tplc="0C26932A">
      <w:start w:val="1"/>
      <w:numFmt w:val="bullet"/>
      <w:lvlText w:val=""/>
      <w:lvlJc w:val="left"/>
      <w:pPr>
        <w:ind w:left="720" w:hanging="360"/>
      </w:pPr>
      <w:rPr>
        <w:rFonts w:ascii="Symbol" w:hAnsi="Symbol" w:hint="default"/>
      </w:rPr>
    </w:lvl>
    <w:lvl w:ilvl="1" w:tplc="59FCB500">
      <w:start w:val="1"/>
      <w:numFmt w:val="bullet"/>
      <w:lvlText w:val="o"/>
      <w:lvlJc w:val="left"/>
      <w:pPr>
        <w:ind w:left="1440" w:hanging="360"/>
      </w:pPr>
      <w:rPr>
        <w:rFonts w:ascii="Courier New" w:hAnsi="Courier New" w:hint="default"/>
      </w:rPr>
    </w:lvl>
    <w:lvl w:ilvl="2" w:tplc="6EBC9DFA">
      <w:start w:val="1"/>
      <w:numFmt w:val="bullet"/>
      <w:lvlText w:val=""/>
      <w:lvlJc w:val="left"/>
      <w:pPr>
        <w:ind w:left="2160" w:hanging="360"/>
      </w:pPr>
      <w:rPr>
        <w:rFonts w:ascii="Wingdings" w:hAnsi="Wingdings" w:hint="default"/>
      </w:rPr>
    </w:lvl>
    <w:lvl w:ilvl="3" w:tplc="EFF07A86">
      <w:start w:val="1"/>
      <w:numFmt w:val="bullet"/>
      <w:lvlText w:val=""/>
      <w:lvlJc w:val="left"/>
      <w:pPr>
        <w:ind w:left="2880" w:hanging="360"/>
      </w:pPr>
      <w:rPr>
        <w:rFonts w:ascii="Symbol" w:hAnsi="Symbol" w:hint="default"/>
      </w:rPr>
    </w:lvl>
    <w:lvl w:ilvl="4" w:tplc="FC6EA0EC">
      <w:start w:val="1"/>
      <w:numFmt w:val="bullet"/>
      <w:lvlText w:val="o"/>
      <w:lvlJc w:val="left"/>
      <w:pPr>
        <w:ind w:left="3600" w:hanging="360"/>
      </w:pPr>
      <w:rPr>
        <w:rFonts w:ascii="Courier New" w:hAnsi="Courier New" w:hint="default"/>
      </w:rPr>
    </w:lvl>
    <w:lvl w:ilvl="5" w:tplc="15E677DC">
      <w:start w:val="1"/>
      <w:numFmt w:val="bullet"/>
      <w:lvlText w:val=""/>
      <w:lvlJc w:val="left"/>
      <w:pPr>
        <w:ind w:left="4320" w:hanging="360"/>
      </w:pPr>
      <w:rPr>
        <w:rFonts w:ascii="Wingdings" w:hAnsi="Wingdings" w:hint="default"/>
      </w:rPr>
    </w:lvl>
    <w:lvl w:ilvl="6" w:tplc="B52C0BCA">
      <w:start w:val="1"/>
      <w:numFmt w:val="bullet"/>
      <w:lvlText w:val=""/>
      <w:lvlJc w:val="left"/>
      <w:pPr>
        <w:ind w:left="5040" w:hanging="360"/>
      </w:pPr>
      <w:rPr>
        <w:rFonts w:ascii="Symbol" w:hAnsi="Symbol" w:hint="default"/>
      </w:rPr>
    </w:lvl>
    <w:lvl w:ilvl="7" w:tplc="900EF894">
      <w:start w:val="1"/>
      <w:numFmt w:val="bullet"/>
      <w:lvlText w:val="o"/>
      <w:lvlJc w:val="left"/>
      <w:pPr>
        <w:ind w:left="5760" w:hanging="360"/>
      </w:pPr>
      <w:rPr>
        <w:rFonts w:ascii="Courier New" w:hAnsi="Courier New" w:hint="default"/>
      </w:rPr>
    </w:lvl>
    <w:lvl w:ilvl="8" w:tplc="F8D219E6">
      <w:start w:val="1"/>
      <w:numFmt w:val="bullet"/>
      <w:lvlText w:val=""/>
      <w:lvlJc w:val="left"/>
      <w:pPr>
        <w:ind w:left="6480" w:hanging="360"/>
      </w:pPr>
      <w:rPr>
        <w:rFonts w:ascii="Wingdings" w:hAnsi="Wingdings" w:hint="default"/>
      </w:rPr>
    </w:lvl>
  </w:abstractNum>
  <w:abstractNum w:abstractNumId="5" w15:restartNumberingAfterBreak="0">
    <w:nsid w:val="4D19796C"/>
    <w:multiLevelType w:val="hybridMultilevel"/>
    <w:tmpl w:val="F1A63876"/>
    <w:lvl w:ilvl="0" w:tplc="6AEC6784">
      <w:start w:val="1"/>
      <w:numFmt w:val="bullet"/>
      <w:lvlText w:val=""/>
      <w:lvlJc w:val="left"/>
      <w:pPr>
        <w:ind w:left="720" w:hanging="360"/>
      </w:pPr>
      <w:rPr>
        <w:rFonts w:ascii="Symbol" w:hAnsi="Symbol" w:hint="default"/>
      </w:rPr>
    </w:lvl>
    <w:lvl w:ilvl="1" w:tplc="A05C6960">
      <w:start w:val="1"/>
      <w:numFmt w:val="bullet"/>
      <w:lvlText w:val="o"/>
      <w:lvlJc w:val="left"/>
      <w:pPr>
        <w:ind w:left="1440" w:hanging="360"/>
      </w:pPr>
      <w:rPr>
        <w:rFonts w:ascii="Courier New" w:hAnsi="Courier New" w:hint="default"/>
      </w:rPr>
    </w:lvl>
    <w:lvl w:ilvl="2" w:tplc="EE5A8DBE">
      <w:start w:val="1"/>
      <w:numFmt w:val="bullet"/>
      <w:lvlText w:val=""/>
      <w:lvlJc w:val="left"/>
      <w:pPr>
        <w:ind w:left="2160" w:hanging="360"/>
      </w:pPr>
      <w:rPr>
        <w:rFonts w:ascii="Wingdings" w:hAnsi="Wingdings" w:hint="default"/>
      </w:rPr>
    </w:lvl>
    <w:lvl w:ilvl="3" w:tplc="200EFA3E">
      <w:start w:val="1"/>
      <w:numFmt w:val="bullet"/>
      <w:lvlText w:val=""/>
      <w:lvlJc w:val="left"/>
      <w:pPr>
        <w:ind w:left="2880" w:hanging="360"/>
      </w:pPr>
      <w:rPr>
        <w:rFonts w:ascii="Symbol" w:hAnsi="Symbol" w:hint="default"/>
      </w:rPr>
    </w:lvl>
    <w:lvl w:ilvl="4" w:tplc="C2E8BB9E">
      <w:start w:val="1"/>
      <w:numFmt w:val="bullet"/>
      <w:lvlText w:val="o"/>
      <w:lvlJc w:val="left"/>
      <w:pPr>
        <w:ind w:left="3600" w:hanging="360"/>
      </w:pPr>
      <w:rPr>
        <w:rFonts w:ascii="Courier New" w:hAnsi="Courier New" w:hint="default"/>
      </w:rPr>
    </w:lvl>
    <w:lvl w:ilvl="5" w:tplc="32DA3708">
      <w:start w:val="1"/>
      <w:numFmt w:val="bullet"/>
      <w:lvlText w:val=""/>
      <w:lvlJc w:val="left"/>
      <w:pPr>
        <w:ind w:left="4320" w:hanging="360"/>
      </w:pPr>
      <w:rPr>
        <w:rFonts w:ascii="Wingdings" w:hAnsi="Wingdings" w:hint="default"/>
      </w:rPr>
    </w:lvl>
    <w:lvl w:ilvl="6" w:tplc="7B4E05FA">
      <w:start w:val="1"/>
      <w:numFmt w:val="bullet"/>
      <w:lvlText w:val=""/>
      <w:lvlJc w:val="left"/>
      <w:pPr>
        <w:ind w:left="5040" w:hanging="360"/>
      </w:pPr>
      <w:rPr>
        <w:rFonts w:ascii="Symbol" w:hAnsi="Symbol" w:hint="default"/>
      </w:rPr>
    </w:lvl>
    <w:lvl w:ilvl="7" w:tplc="94064BEA">
      <w:start w:val="1"/>
      <w:numFmt w:val="bullet"/>
      <w:lvlText w:val="o"/>
      <w:lvlJc w:val="left"/>
      <w:pPr>
        <w:ind w:left="5760" w:hanging="360"/>
      </w:pPr>
      <w:rPr>
        <w:rFonts w:ascii="Courier New" w:hAnsi="Courier New" w:hint="default"/>
      </w:rPr>
    </w:lvl>
    <w:lvl w:ilvl="8" w:tplc="E424E614">
      <w:start w:val="1"/>
      <w:numFmt w:val="bullet"/>
      <w:lvlText w:val=""/>
      <w:lvlJc w:val="left"/>
      <w:pPr>
        <w:ind w:left="6480" w:hanging="360"/>
      </w:pPr>
      <w:rPr>
        <w:rFonts w:ascii="Wingdings" w:hAnsi="Wingdings" w:hint="default"/>
      </w:rPr>
    </w:lvl>
  </w:abstractNum>
  <w:abstractNum w:abstractNumId="6" w15:restartNumberingAfterBreak="0">
    <w:nsid w:val="4ED63CCD"/>
    <w:multiLevelType w:val="hybridMultilevel"/>
    <w:tmpl w:val="A77A6B42"/>
    <w:lvl w:ilvl="0" w:tplc="1FA07F5C">
      <w:start w:val="1"/>
      <w:numFmt w:val="bullet"/>
      <w:lvlText w:val=""/>
      <w:lvlJc w:val="left"/>
      <w:pPr>
        <w:ind w:left="720" w:hanging="360"/>
      </w:pPr>
      <w:rPr>
        <w:rFonts w:ascii="Symbol" w:hAnsi="Symbol" w:hint="default"/>
      </w:rPr>
    </w:lvl>
    <w:lvl w:ilvl="1" w:tplc="5E486D0C">
      <w:start w:val="1"/>
      <w:numFmt w:val="bullet"/>
      <w:lvlText w:val="o"/>
      <w:lvlJc w:val="left"/>
      <w:pPr>
        <w:ind w:left="1440" w:hanging="360"/>
      </w:pPr>
      <w:rPr>
        <w:rFonts w:ascii="Courier New" w:hAnsi="Courier New" w:hint="default"/>
      </w:rPr>
    </w:lvl>
    <w:lvl w:ilvl="2" w:tplc="F2508028">
      <w:start w:val="1"/>
      <w:numFmt w:val="bullet"/>
      <w:lvlText w:val=""/>
      <w:lvlJc w:val="left"/>
      <w:pPr>
        <w:ind w:left="2160" w:hanging="360"/>
      </w:pPr>
      <w:rPr>
        <w:rFonts w:ascii="Wingdings" w:hAnsi="Wingdings" w:hint="default"/>
      </w:rPr>
    </w:lvl>
    <w:lvl w:ilvl="3" w:tplc="2766D5E2">
      <w:start w:val="1"/>
      <w:numFmt w:val="bullet"/>
      <w:lvlText w:val=""/>
      <w:lvlJc w:val="left"/>
      <w:pPr>
        <w:ind w:left="2880" w:hanging="360"/>
      </w:pPr>
      <w:rPr>
        <w:rFonts w:ascii="Symbol" w:hAnsi="Symbol" w:hint="default"/>
      </w:rPr>
    </w:lvl>
    <w:lvl w:ilvl="4" w:tplc="D5B4EA56">
      <w:start w:val="1"/>
      <w:numFmt w:val="bullet"/>
      <w:lvlText w:val="o"/>
      <w:lvlJc w:val="left"/>
      <w:pPr>
        <w:ind w:left="3600" w:hanging="360"/>
      </w:pPr>
      <w:rPr>
        <w:rFonts w:ascii="Courier New" w:hAnsi="Courier New" w:hint="default"/>
      </w:rPr>
    </w:lvl>
    <w:lvl w:ilvl="5" w:tplc="82BE3CD2">
      <w:start w:val="1"/>
      <w:numFmt w:val="bullet"/>
      <w:lvlText w:val=""/>
      <w:lvlJc w:val="left"/>
      <w:pPr>
        <w:ind w:left="4320" w:hanging="360"/>
      </w:pPr>
      <w:rPr>
        <w:rFonts w:ascii="Wingdings" w:hAnsi="Wingdings" w:hint="default"/>
      </w:rPr>
    </w:lvl>
    <w:lvl w:ilvl="6" w:tplc="9B8E1BA0">
      <w:start w:val="1"/>
      <w:numFmt w:val="bullet"/>
      <w:lvlText w:val=""/>
      <w:lvlJc w:val="left"/>
      <w:pPr>
        <w:ind w:left="5040" w:hanging="360"/>
      </w:pPr>
      <w:rPr>
        <w:rFonts w:ascii="Symbol" w:hAnsi="Symbol" w:hint="default"/>
      </w:rPr>
    </w:lvl>
    <w:lvl w:ilvl="7" w:tplc="1AFE0782">
      <w:start w:val="1"/>
      <w:numFmt w:val="bullet"/>
      <w:lvlText w:val="o"/>
      <w:lvlJc w:val="left"/>
      <w:pPr>
        <w:ind w:left="5760" w:hanging="360"/>
      </w:pPr>
      <w:rPr>
        <w:rFonts w:ascii="Courier New" w:hAnsi="Courier New" w:hint="default"/>
      </w:rPr>
    </w:lvl>
    <w:lvl w:ilvl="8" w:tplc="776CE770">
      <w:start w:val="1"/>
      <w:numFmt w:val="bullet"/>
      <w:lvlText w:val=""/>
      <w:lvlJc w:val="left"/>
      <w:pPr>
        <w:ind w:left="6480" w:hanging="360"/>
      </w:pPr>
      <w:rPr>
        <w:rFonts w:ascii="Wingdings" w:hAnsi="Wingdings" w:hint="default"/>
      </w:rPr>
    </w:lvl>
  </w:abstractNum>
  <w:abstractNum w:abstractNumId="7" w15:restartNumberingAfterBreak="0">
    <w:nsid w:val="50D661E3"/>
    <w:multiLevelType w:val="hybridMultilevel"/>
    <w:tmpl w:val="1F0C5050"/>
    <w:lvl w:ilvl="0" w:tplc="5BDA521A">
      <w:start w:val="1"/>
      <w:numFmt w:val="bullet"/>
      <w:lvlText w:val=""/>
      <w:lvlJc w:val="left"/>
      <w:pPr>
        <w:ind w:left="720" w:hanging="360"/>
      </w:pPr>
      <w:rPr>
        <w:rFonts w:ascii="Symbol" w:hAnsi="Symbol" w:hint="default"/>
      </w:rPr>
    </w:lvl>
    <w:lvl w:ilvl="1" w:tplc="339AF722">
      <w:start w:val="1"/>
      <w:numFmt w:val="bullet"/>
      <w:lvlText w:val="o"/>
      <w:lvlJc w:val="left"/>
      <w:pPr>
        <w:ind w:left="1440" w:hanging="360"/>
      </w:pPr>
      <w:rPr>
        <w:rFonts w:ascii="Courier New" w:hAnsi="Courier New" w:hint="default"/>
      </w:rPr>
    </w:lvl>
    <w:lvl w:ilvl="2" w:tplc="965CE462">
      <w:start w:val="1"/>
      <w:numFmt w:val="bullet"/>
      <w:lvlText w:val=""/>
      <w:lvlJc w:val="left"/>
      <w:pPr>
        <w:ind w:left="2160" w:hanging="360"/>
      </w:pPr>
      <w:rPr>
        <w:rFonts w:ascii="Wingdings" w:hAnsi="Wingdings" w:hint="default"/>
      </w:rPr>
    </w:lvl>
    <w:lvl w:ilvl="3" w:tplc="2C9A5EE2">
      <w:start w:val="1"/>
      <w:numFmt w:val="bullet"/>
      <w:lvlText w:val=""/>
      <w:lvlJc w:val="left"/>
      <w:pPr>
        <w:ind w:left="2880" w:hanging="360"/>
      </w:pPr>
      <w:rPr>
        <w:rFonts w:ascii="Symbol" w:hAnsi="Symbol" w:hint="default"/>
      </w:rPr>
    </w:lvl>
    <w:lvl w:ilvl="4" w:tplc="977CF8A2">
      <w:start w:val="1"/>
      <w:numFmt w:val="bullet"/>
      <w:lvlText w:val="o"/>
      <w:lvlJc w:val="left"/>
      <w:pPr>
        <w:ind w:left="3600" w:hanging="360"/>
      </w:pPr>
      <w:rPr>
        <w:rFonts w:ascii="Courier New" w:hAnsi="Courier New" w:hint="default"/>
      </w:rPr>
    </w:lvl>
    <w:lvl w:ilvl="5" w:tplc="07E4FCB4">
      <w:start w:val="1"/>
      <w:numFmt w:val="bullet"/>
      <w:lvlText w:val=""/>
      <w:lvlJc w:val="left"/>
      <w:pPr>
        <w:ind w:left="4320" w:hanging="360"/>
      </w:pPr>
      <w:rPr>
        <w:rFonts w:ascii="Wingdings" w:hAnsi="Wingdings" w:hint="default"/>
      </w:rPr>
    </w:lvl>
    <w:lvl w:ilvl="6" w:tplc="1CB82BB2">
      <w:start w:val="1"/>
      <w:numFmt w:val="bullet"/>
      <w:lvlText w:val=""/>
      <w:lvlJc w:val="left"/>
      <w:pPr>
        <w:ind w:left="5040" w:hanging="360"/>
      </w:pPr>
      <w:rPr>
        <w:rFonts w:ascii="Symbol" w:hAnsi="Symbol" w:hint="default"/>
      </w:rPr>
    </w:lvl>
    <w:lvl w:ilvl="7" w:tplc="CE182124">
      <w:start w:val="1"/>
      <w:numFmt w:val="bullet"/>
      <w:lvlText w:val="o"/>
      <w:lvlJc w:val="left"/>
      <w:pPr>
        <w:ind w:left="5760" w:hanging="360"/>
      </w:pPr>
      <w:rPr>
        <w:rFonts w:ascii="Courier New" w:hAnsi="Courier New" w:hint="default"/>
      </w:rPr>
    </w:lvl>
    <w:lvl w:ilvl="8" w:tplc="E25A3A90">
      <w:start w:val="1"/>
      <w:numFmt w:val="bullet"/>
      <w:lvlText w:val=""/>
      <w:lvlJc w:val="left"/>
      <w:pPr>
        <w:ind w:left="6480" w:hanging="360"/>
      </w:pPr>
      <w:rPr>
        <w:rFonts w:ascii="Wingdings" w:hAnsi="Wingdings" w:hint="default"/>
      </w:rPr>
    </w:lvl>
  </w:abstractNum>
  <w:abstractNum w:abstractNumId="8" w15:restartNumberingAfterBreak="0">
    <w:nsid w:val="59001FB4"/>
    <w:multiLevelType w:val="hybridMultilevel"/>
    <w:tmpl w:val="DC4E2C84"/>
    <w:lvl w:ilvl="0" w:tplc="0F22CDF4">
      <w:start w:val="1"/>
      <w:numFmt w:val="bullet"/>
      <w:lvlText w:val=""/>
      <w:lvlJc w:val="left"/>
      <w:pPr>
        <w:ind w:left="720" w:hanging="360"/>
      </w:pPr>
      <w:rPr>
        <w:rFonts w:ascii="Symbol" w:hAnsi="Symbol" w:hint="default"/>
      </w:rPr>
    </w:lvl>
    <w:lvl w:ilvl="1" w:tplc="80A85138">
      <w:start w:val="1"/>
      <w:numFmt w:val="bullet"/>
      <w:lvlText w:val="o"/>
      <w:lvlJc w:val="left"/>
      <w:pPr>
        <w:ind w:left="1440" w:hanging="360"/>
      </w:pPr>
      <w:rPr>
        <w:rFonts w:ascii="Courier New" w:hAnsi="Courier New" w:hint="default"/>
      </w:rPr>
    </w:lvl>
    <w:lvl w:ilvl="2" w:tplc="47FC00F2">
      <w:start w:val="1"/>
      <w:numFmt w:val="bullet"/>
      <w:lvlText w:val=""/>
      <w:lvlJc w:val="left"/>
      <w:pPr>
        <w:ind w:left="2160" w:hanging="360"/>
      </w:pPr>
      <w:rPr>
        <w:rFonts w:ascii="Wingdings" w:hAnsi="Wingdings" w:hint="default"/>
      </w:rPr>
    </w:lvl>
    <w:lvl w:ilvl="3" w:tplc="A4E8CB12">
      <w:start w:val="1"/>
      <w:numFmt w:val="bullet"/>
      <w:lvlText w:val=""/>
      <w:lvlJc w:val="left"/>
      <w:pPr>
        <w:ind w:left="2880" w:hanging="360"/>
      </w:pPr>
      <w:rPr>
        <w:rFonts w:ascii="Symbol" w:hAnsi="Symbol" w:hint="default"/>
      </w:rPr>
    </w:lvl>
    <w:lvl w:ilvl="4" w:tplc="F6E8C8FC">
      <w:start w:val="1"/>
      <w:numFmt w:val="bullet"/>
      <w:lvlText w:val="o"/>
      <w:lvlJc w:val="left"/>
      <w:pPr>
        <w:ind w:left="3600" w:hanging="360"/>
      </w:pPr>
      <w:rPr>
        <w:rFonts w:ascii="Courier New" w:hAnsi="Courier New" w:hint="default"/>
      </w:rPr>
    </w:lvl>
    <w:lvl w:ilvl="5" w:tplc="02061D36">
      <w:start w:val="1"/>
      <w:numFmt w:val="bullet"/>
      <w:lvlText w:val=""/>
      <w:lvlJc w:val="left"/>
      <w:pPr>
        <w:ind w:left="4320" w:hanging="360"/>
      </w:pPr>
      <w:rPr>
        <w:rFonts w:ascii="Wingdings" w:hAnsi="Wingdings" w:hint="default"/>
      </w:rPr>
    </w:lvl>
    <w:lvl w:ilvl="6" w:tplc="1AEC10BC">
      <w:start w:val="1"/>
      <w:numFmt w:val="bullet"/>
      <w:lvlText w:val=""/>
      <w:lvlJc w:val="left"/>
      <w:pPr>
        <w:ind w:left="5040" w:hanging="360"/>
      </w:pPr>
      <w:rPr>
        <w:rFonts w:ascii="Symbol" w:hAnsi="Symbol" w:hint="default"/>
      </w:rPr>
    </w:lvl>
    <w:lvl w:ilvl="7" w:tplc="7D14CCEC">
      <w:start w:val="1"/>
      <w:numFmt w:val="bullet"/>
      <w:lvlText w:val="o"/>
      <w:lvlJc w:val="left"/>
      <w:pPr>
        <w:ind w:left="5760" w:hanging="360"/>
      </w:pPr>
      <w:rPr>
        <w:rFonts w:ascii="Courier New" w:hAnsi="Courier New" w:hint="default"/>
      </w:rPr>
    </w:lvl>
    <w:lvl w:ilvl="8" w:tplc="035E73BE">
      <w:start w:val="1"/>
      <w:numFmt w:val="bullet"/>
      <w:lvlText w:val=""/>
      <w:lvlJc w:val="left"/>
      <w:pPr>
        <w:ind w:left="6480" w:hanging="360"/>
      </w:pPr>
      <w:rPr>
        <w:rFonts w:ascii="Wingdings" w:hAnsi="Wingdings" w:hint="default"/>
      </w:rPr>
    </w:lvl>
  </w:abstractNum>
  <w:abstractNum w:abstractNumId="9" w15:restartNumberingAfterBreak="0">
    <w:nsid w:val="6746399D"/>
    <w:multiLevelType w:val="hybridMultilevel"/>
    <w:tmpl w:val="0B180B88"/>
    <w:lvl w:ilvl="0" w:tplc="BBD09E44">
      <w:start w:val="1"/>
      <w:numFmt w:val="bullet"/>
      <w:lvlText w:val=""/>
      <w:lvlJc w:val="left"/>
      <w:pPr>
        <w:ind w:left="720" w:hanging="360"/>
      </w:pPr>
      <w:rPr>
        <w:rFonts w:ascii="Symbol" w:hAnsi="Symbol" w:hint="default"/>
      </w:rPr>
    </w:lvl>
    <w:lvl w:ilvl="1" w:tplc="2BE43C54">
      <w:start w:val="1"/>
      <w:numFmt w:val="bullet"/>
      <w:lvlText w:val="o"/>
      <w:lvlJc w:val="left"/>
      <w:pPr>
        <w:ind w:left="1440" w:hanging="360"/>
      </w:pPr>
      <w:rPr>
        <w:rFonts w:ascii="Courier New" w:hAnsi="Courier New" w:hint="default"/>
      </w:rPr>
    </w:lvl>
    <w:lvl w:ilvl="2" w:tplc="DED08D10">
      <w:start w:val="1"/>
      <w:numFmt w:val="bullet"/>
      <w:lvlText w:val=""/>
      <w:lvlJc w:val="left"/>
      <w:pPr>
        <w:ind w:left="2160" w:hanging="360"/>
      </w:pPr>
      <w:rPr>
        <w:rFonts w:ascii="Wingdings" w:hAnsi="Wingdings" w:hint="default"/>
      </w:rPr>
    </w:lvl>
    <w:lvl w:ilvl="3" w:tplc="25021F4C">
      <w:start w:val="1"/>
      <w:numFmt w:val="bullet"/>
      <w:lvlText w:val=""/>
      <w:lvlJc w:val="left"/>
      <w:pPr>
        <w:ind w:left="2880" w:hanging="360"/>
      </w:pPr>
      <w:rPr>
        <w:rFonts w:ascii="Symbol" w:hAnsi="Symbol" w:hint="default"/>
      </w:rPr>
    </w:lvl>
    <w:lvl w:ilvl="4" w:tplc="14CAE8C8">
      <w:start w:val="1"/>
      <w:numFmt w:val="bullet"/>
      <w:lvlText w:val="o"/>
      <w:lvlJc w:val="left"/>
      <w:pPr>
        <w:ind w:left="3600" w:hanging="360"/>
      </w:pPr>
      <w:rPr>
        <w:rFonts w:ascii="Courier New" w:hAnsi="Courier New" w:hint="default"/>
      </w:rPr>
    </w:lvl>
    <w:lvl w:ilvl="5" w:tplc="D5D607CC">
      <w:start w:val="1"/>
      <w:numFmt w:val="bullet"/>
      <w:lvlText w:val=""/>
      <w:lvlJc w:val="left"/>
      <w:pPr>
        <w:ind w:left="4320" w:hanging="360"/>
      </w:pPr>
      <w:rPr>
        <w:rFonts w:ascii="Wingdings" w:hAnsi="Wingdings" w:hint="default"/>
      </w:rPr>
    </w:lvl>
    <w:lvl w:ilvl="6" w:tplc="8252F7BE">
      <w:start w:val="1"/>
      <w:numFmt w:val="bullet"/>
      <w:lvlText w:val=""/>
      <w:lvlJc w:val="left"/>
      <w:pPr>
        <w:ind w:left="5040" w:hanging="360"/>
      </w:pPr>
      <w:rPr>
        <w:rFonts w:ascii="Symbol" w:hAnsi="Symbol" w:hint="default"/>
      </w:rPr>
    </w:lvl>
    <w:lvl w:ilvl="7" w:tplc="B4827DA0">
      <w:start w:val="1"/>
      <w:numFmt w:val="bullet"/>
      <w:lvlText w:val="o"/>
      <w:lvlJc w:val="left"/>
      <w:pPr>
        <w:ind w:left="5760" w:hanging="360"/>
      </w:pPr>
      <w:rPr>
        <w:rFonts w:ascii="Courier New" w:hAnsi="Courier New" w:hint="default"/>
      </w:rPr>
    </w:lvl>
    <w:lvl w:ilvl="8" w:tplc="FE243222">
      <w:start w:val="1"/>
      <w:numFmt w:val="bullet"/>
      <w:lvlText w:val=""/>
      <w:lvlJc w:val="left"/>
      <w:pPr>
        <w:ind w:left="6480" w:hanging="360"/>
      </w:pPr>
      <w:rPr>
        <w:rFonts w:ascii="Wingdings" w:hAnsi="Wingdings" w:hint="default"/>
      </w:rPr>
    </w:lvl>
  </w:abstractNum>
  <w:abstractNum w:abstractNumId="10" w15:restartNumberingAfterBreak="0">
    <w:nsid w:val="6D4B1F69"/>
    <w:multiLevelType w:val="hybridMultilevel"/>
    <w:tmpl w:val="5672A422"/>
    <w:lvl w:ilvl="0" w:tplc="4DE47528">
      <w:start w:val="1"/>
      <w:numFmt w:val="bullet"/>
      <w:lvlText w:val=""/>
      <w:lvlJc w:val="left"/>
      <w:pPr>
        <w:ind w:left="720" w:hanging="360"/>
      </w:pPr>
      <w:rPr>
        <w:rFonts w:ascii="Symbol" w:hAnsi="Symbol" w:hint="default"/>
      </w:rPr>
    </w:lvl>
    <w:lvl w:ilvl="1" w:tplc="F7D0887A">
      <w:start w:val="1"/>
      <w:numFmt w:val="bullet"/>
      <w:lvlText w:val="o"/>
      <w:lvlJc w:val="left"/>
      <w:pPr>
        <w:ind w:left="1440" w:hanging="360"/>
      </w:pPr>
      <w:rPr>
        <w:rFonts w:ascii="Courier New" w:hAnsi="Courier New" w:hint="default"/>
      </w:rPr>
    </w:lvl>
    <w:lvl w:ilvl="2" w:tplc="225A3F0A">
      <w:start w:val="1"/>
      <w:numFmt w:val="bullet"/>
      <w:lvlText w:val=""/>
      <w:lvlJc w:val="left"/>
      <w:pPr>
        <w:ind w:left="2160" w:hanging="360"/>
      </w:pPr>
      <w:rPr>
        <w:rFonts w:ascii="Wingdings" w:hAnsi="Wingdings" w:hint="default"/>
      </w:rPr>
    </w:lvl>
    <w:lvl w:ilvl="3" w:tplc="B5502B54">
      <w:start w:val="1"/>
      <w:numFmt w:val="bullet"/>
      <w:lvlText w:val=""/>
      <w:lvlJc w:val="left"/>
      <w:pPr>
        <w:ind w:left="2880" w:hanging="360"/>
      </w:pPr>
      <w:rPr>
        <w:rFonts w:ascii="Symbol" w:hAnsi="Symbol" w:hint="default"/>
      </w:rPr>
    </w:lvl>
    <w:lvl w:ilvl="4" w:tplc="8CAE7158">
      <w:start w:val="1"/>
      <w:numFmt w:val="bullet"/>
      <w:lvlText w:val="o"/>
      <w:lvlJc w:val="left"/>
      <w:pPr>
        <w:ind w:left="3600" w:hanging="360"/>
      </w:pPr>
      <w:rPr>
        <w:rFonts w:ascii="Courier New" w:hAnsi="Courier New" w:hint="default"/>
      </w:rPr>
    </w:lvl>
    <w:lvl w:ilvl="5" w:tplc="BF084A04">
      <w:start w:val="1"/>
      <w:numFmt w:val="bullet"/>
      <w:lvlText w:val=""/>
      <w:lvlJc w:val="left"/>
      <w:pPr>
        <w:ind w:left="4320" w:hanging="360"/>
      </w:pPr>
      <w:rPr>
        <w:rFonts w:ascii="Wingdings" w:hAnsi="Wingdings" w:hint="default"/>
      </w:rPr>
    </w:lvl>
    <w:lvl w:ilvl="6" w:tplc="0BC03E64">
      <w:start w:val="1"/>
      <w:numFmt w:val="bullet"/>
      <w:lvlText w:val=""/>
      <w:lvlJc w:val="left"/>
      <w:pPr>
        <w:ind w:left="5040" w:hanging="360"/>
      </w:pPr>
      <w:rPr>
        <w:rFonts w:ascii="Symbol" w:hAnsi="Symbol" w:hint="default"/>
      </w:rPr>
    </w:lvl>
    <w:lvl w:ilvl="7" w:tplc="DD103FC2">
      <w:start w:val="1"/>
      <w:numFmt w:val="bullet"/>
      <w:lvlText w:val="o"/>
      <w:lvlJc w:val="left"/>
      <w:pPr>
        <w:ind w:left="5760" w:hanging="360"/>
      </w:pPr>
      <w:rPr>
        <w:rFonts w:ascii="Courier New" w:hAnsi="Courier New" w:hint="default"/>
      </w:rPr>
    </w:lvl>
    <w:lvl w:ilvl="8" w:tplc="820C9626">
      <w:start w:val="1"/>
      <w:numFmt w:val="bullet"/>
      <w:lvlText w:val=""/>
      <w:lvlJc w:val="left"/>
      <w:pPr>
        <w:ind w:left="6480" w:hanging="360"/>
      </w:pPr>
      <w:rPr>
        <w:rFonts w:ascii="Wingdings" w:hAnsi="Wingdings" w:hint="default"/>
      </w:rPr>
    </w:lvl>
  </w:abstractNum>
  <w:abstractNum w:abstractNumId="11" w15:restartNumberingAfterBreak="0">
    <w:nsid w:val="71436B3F"/>
    <w:multiLevelType w:val="hybridMultilevel"/>
    <w:tmpl w:val="2048E94C"/>
    <w:lvl w:ilvl="0" w:tplc="B8BC8A00">
      <w:start w:val="1"/>
      <w:numFmt w:val="bullet"/>
      <w:lvlText w:val=""/>
      <w:lvlJc w:val="left"/>
      <w:pPr>
        <w:ind w:left="720" w:hanging="360"/>
      </w:pPr>
      <w:rPr>
        <w:rFonts w:ascii="Symbol" w:hAnsi="Symbol" w:hint="default"/>
      </w:rPr>
    </w:lvl>
    <w:lvl w:ilvl="1" w:tplc="8830383E">
      <w:start w:val="1"/>
      <w:numFmt w:val="bullet"/>
      <w:lvlText w:val="o"/>
      <w:lvlJc w:val="left"/>
      <w:pPr>
        <w:ind w:left="1440" w:hanging="360"/>
      </w:pPr>
      <w:rPr>
        <w:rFonts w:ascii="Courier New" w:hAnsi="Courier New" w:hint="default"/>
      </w:rPr>
    </w:lvl>
    <w:lvl w:ilvl="2" w:tplc="F5DE0EB8">
      <w:start w:val="1"/>
      <w:numFmt w:val="bullet"/>
      <w:lvlText w:val=""/>
      <w:lvlJc w:val="left"/>
      <w:pPr>
        <w:ind w:left="2160" w:hanging="360"/>
      </w:pPr>
      <w:rPr>
        <w:rFonts w:ascii="Wingdings" w:hAnsi="Wingdings" w:hint="default"/>
      </w:rPr>
    </w:lvl>
    <w:lvl w:ilvl="3" w:tplc="F484FE6A">
      <w:start w:val="1"/>
      <w:numFmt w:val="bullet"/>
      <w:lvlText w:val=""/>
      <w:lvlJc w:val="left"/>
      <w:pPr>
        <w:ind w:left="2880" w:hanging="360"/>
      </w:pPr>
      <w:rPr>
        <w:rFonts w:ascii="Symbol" w:hAnsi="Symbol" w:hint="default"/>
      </w:rPr>
    </w:lvl>
    <w:lvl w:ilvl="4" w:tplc="B016A6F0">
      <w:start w:val="1"/>
      <w:numFmt w:val="bullet"/>
      <w:lvlText w:val="o"/>
      <w:lvlJc w:val="left"/>
      <w:pPr>
        <w:ind w:left="3600" w:hanging="360"/>
      </w:pPr>
      <w:rPr>
        <w:rFonts w:ascii="Courier New" w:hAnsi="Courier New" w:hint="default"/>
      </w:rPr>
    </w:lvl>
    <w:lvl w:ilvl="5" w:tplc="EFD4365E">
      <w:start w:val="1"/>
      <w:numFmt w:val="bullet"/>
      <w:lvlText w:val=""/>
      <w:lvlJc w:val="left"/>
      <w:pPr>
        <w:ind w:left="4320" w:hanging="360"/>
      </w:pPr>
      <w:rPr>
        <w:rFonts w:ascii="Wingdings" w:hAnsi="Wingdings" w:hint="default"/>
      </w:rPr>
    </w:lvl>
    <w:lvl w:ilvl="6" w:tplc="FB2A142C">
      <w:start w:val="1"/>
      <w:numFmt w:val="bullet"/>
      <w:lvlText w:val=""/>
      <w:lvlJc w:val="left"/>
      <w:pPr>
        <w:ind w:left="5040" w:hanging="360"/>
      </w:pPr>
      <w:rPr>
        <w:rFonts w:ascii="Symbol" w:hAnsi="Symbol" w:hint="default"/>
      </w:rPr>
    </w:lvl>
    <w:lvl w:ilvl="7" w:tplc="525867C6">
      <w:start w:val="1"/>
      <w:numFmt w:val="bullet"/>
      <w:lvlText w:val="o"/>
      <w:lvlJc w:val="left"/>
      <w:pPr>
        <w:ind w:left="5760" w:hanging="360"/>
      </w:pPr>
      <w:rPr>
        <w:rFonts w:ascii="Courier New" w:hAnsi="Courier New" w:hint="default"/>
      </w:rPr>
    </w:lvl>
    <w:lvl w:ilvl="8" w:tplc="9D72A78A">
      <w:start w:val="1"/>
      <w:numFmt w:val="bullet"/>
      <w:lvlText w:val=""/>
      <w:lvlJc w:val="left"/>
      <w:pPr>
        <w:ind w:left="6480" w:hanging="360"/>
      </w:pPr>
      <w:rPr>
        <w:rFonts w:ascii="Wingdings" w:hAnsi="Wingdings" w:hint="default"/>
      </w:rPr>
    </w:lvl>
  </w:abstractNum>
  <w:abstractNum w:abstractNumId="12" w15:restartNumberingAfterBreak="0">
    <w:nsid w:val="7E47445B"/>
    <w:multiLevelType w:val="hybridMultilevel"/>
    <w:tmpl w:val="581A6D96"/>
    <w:lvl w:ilvl="0" w:tplc="8E8CF444">
      <w:start w:val="1"/>
      <w:numFmt w:val="bullet"/>
      <w:lvlText w:val=""/>
      <w:lvlJc w:val="left"/>
      <w:pPr>
        <w:ind w:left="720" w:hanging="360"/>
      </w:pPr>
      <w:rPr>
        <w:rFonts w:ascii="Symbol" w:hAnsi="Symbol" w:hint="default"/>
      </w:rPr>
    </w:lvl>
    <w:lvl w:ilvl="1" w:tplc="8DE87F76">
      <w:start w:val="1"/>
      <w:numFmt w:val="bullet"/>
      <w:lvlText w:val="o"/>
      <w:lvlJc w:val="left"/>
      <w:pPr>
        <w:ind w:left="1440" w:hanging="360"/>
      </w:pPr>
      <w:rPr>
        <w:rFonts w:ascii="Courier New" w:hAnsi="Courier New" w:hint="default"/>
      </w:rPr>
    </w:lvl>
    <w:lvl w:ilvl="2" w:tplc="7910F6A8">
      <w:start w:val="1"/>
      <w:numFmt w:val="bullet"/>
      <w:lvlText w:val=""/>
      <w:lvlJc w:val="left"/>
      <w:pPr>
        <w:ind w:left="2160" w:hanging="360"/>
      </w:pPr>
      <w:rPr>
        <w:rFonts w:ascii="Wingdings" w:hAnsi="Wingdings" w:hint="default"/>
      </w:rPr>
    </w:lvl>
    <w:lvl w:ilvl="3" w:tplc="2FAC21F0">
      <w:start w:val="1"/>
      <w:numFmt w:val="bullet"/>
      <w:lvlText w:val=""/>
      <w:lvlJc w:val="left"/>
      <w:pPr>
        <w:ind w:left="2880" w:hanging="360"/>
      </w:pPr>
      <w:rPr>
        <w:rFonts w:ascii="Symbol" w:hAnsi="Symbol" w:hint="default"/>
      </w:rPr>
    </w:lvl>
    <w:lvl w:ilvl="4" w:tplc="4E22ECD4">
      <w:start w:val="1"/>
      <w:numFmt w:val="bullet"/>
      <w:lvlText w:val="o"/>
      <w:lvlJc w:val="left"/>
      <w:pPr>
        <w:ind w:left="3600" w:hanging="360"/>
      </w:pPr>
      <w:rPr>
        <w:rFonts w:ascii="Courier New" w:hAnsi="Courier New" w:hint="default"/>
      </w:rPr>
    </w:lvl>
    <w:lvl w:ilvl="5" w:tplc="167E1D4C">
      <w:start w:val="1"/>
      <w:numFmt w:val="bullet"/>
      <w:lvlText w:val=""/>
      <w:lvlJc w:val="left"/>
      <w:pPr>
        <w:ind w:left="4320" w:hanging="360"/>
      </w:pPr>
      <w:rPr>
        <w:rFonts w:ascii="Wingdings" w:hAnsi="Wingdings" w:hint="default"/>
      </w:rPr>
    </w:lvl>
    <w:lvl w:ilvl="6" w:tplc="3F1A13EC">
      <w:start w:val="1"/>
      <w:numFmt w:val="bullet"/>
      <w:lvlText w:val=""/>
      <w:lvlJc w:val="left"/>
      <w:pPr>
        <w:ind w:left="5040" w:hanging="360"/>
      </w:pPr>
      <w:rPr>
        <w:rFonts w:ascii="Symbol" w:hAnsi="Symbol" w:hint="default"/>
      </w:rPr>
    </w:lvl>
    <w:lvl w:ilvl="7" w:tplc="A06CE0F0">
      <w:start w:val="1"/>
      <w:numFmt w:val="bullet"/>
      <w:lvlText w:val="o"/>
      <w:lvlJc w:val="left"/>
      <w:pPr>
        <w:ind w:left="5760" w:hanging="360"/>
      </w:pPr>
      <w:rPr>
        <w:rFonts w:ascii="Courier New" w:hAnsi="Courier New" w:hint="default"/>
      </w:rPr>
    </w:lvl>
    <w:lvl w:ilvl="8" w:tplc="E68E9682">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6"/>
  </w:num>
  <w:num w:numId="5">
    <w:abstractNumId w:val="2"/>
  </w:num>
  <w:num w:numId="6">
    <w:abstractNumId w:val="10"/>
  </w:num>
  <w:num w:numId="7">
    <w:abstractNumId w:val="7"/>
  </w:num>
  <w:num w:numId="8">
    <w:abstractNumId w:val="12"/>
  </w:num>
  <w:num w:numId="9">
    <w:abstractNumId w:val="5"/>
  </w:num>
  <w:num w:numId="10">
    <w:abstractNumId w:val="0"/>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85"/>
    <w:rsid w:val="00234079"/>
    <w:rsid w:val="003E7439"/>
    <w:rsid w:val="004A20DA"/>
    <w:rsid w:val="005D7375"/>
    <w:rsid w:val="0069796E"/>
    <w:rsid w:val="007313A0"/>
    <w:rsid w:val="008578E3"/>
    <w:rsid w:val="00892785"/>
    <w:rsid w:val="008F3B7B"/>
    <w:rsid w:val="009065D0"/>
    <w:rsid w:val="009C4C24"/>
    <w:rsid w:val="00A6AB68"/>
    <w:rsid w:val="00B1608C"/>
    <w:rsid w:val="00B24365"/>
    <w:rsid w:val="00BC3845"/>
    <w:rsid w:val="00C5138B"/>
    <w:rsid w:val="00CB1F96"/>
    <w:rsid w:val="00D1130F"/>
    <w:rsid w:val="00D4DB84"/>
    <w:rsid w:val="00D66F10"/>
    <w:rsid w:val="00EEAECE"/>
    <w:rsid w:val="00FB3959"/>
    <w:rsid w:val="01C5F78F"/>
    <w:rsid w:val="01F42D8A"/>
    <w:rsid w:val="02320472"/>
    <w:rsid w:val="02447FA6"/>
    <w:rsid w:val="031BCC51"/>
    <w:rsid w:val="0458EF5C"/>
    <w:rsid w:val="0698F53B"/>
    <w:rsid w:val="06C01505"/>
    <w:rsid w:val="06ED3DD1"/>
    <w:rsid w:val="074ED73D"/>
    <w:rsid w:val="0CABEF0F"/>
    <w:rsid w:val="0D6523DB"/>
    <w:rsid w:val="0DE2A5A6"/>
    <w:rsid w:val="103F9976"/>
    <w:rsid w:val="11087BC5"/>
    <w:rsid w:val="130C211D"/>
    <w:rsid w:val="1320DFBB"/>
    <w:rsid w:val="13E2BDCE"/>
    <w:rsid w:val="176B02DD"/>
    <w:rsid w:val="17E902E1"/>
    <w:rsid w:val="184DC201"/>
    <w:rsid w:val="1B6FF777"/>
    <w:rsid w:val="1D4A59B5"/>
    <w:rsid w:val="1E4E19DA"/>
    <w:rsid w:val="1F8D9E25"/>
    <w:rsid w:val="24198EB9"/>
    <w:rsid w:val="24E5DC06"/>
    <w:rsid w:val="27944C15"/>
    <w:rsid w:val="27FFF627"/>
    <w:rsid w:val="284A38F5"/>
    <w:rsid w:val="2AD51A5D"/>
    <w:rsid w:val="2F2BAF37"/>
    <w:rsid w:val="2FA885B7"/>
    <w:rsid w:val="2FE9A808"/>
    <w:rsid w:val="30466951"/>
    <w:rsid w:val="30BE43F2"/>
    <w:rsid w:val="34C3EE2A"/>
    <w:rsid w:val="37FC5B37"/>
    <w:rsid w:val="3B9C5960"/>
    <w:rsid w:val="3C3C7235"/>
    <w:rsid w:val="3C7546EF"/>
    <w:rsid w:val="415E06EB"/>
    <w:rsid w:val="49B0DF7F"/>
    <w:rsid w:val="4A1AB3E5"/>
    <w:rsid w:val="4BAC8280"/>
    <w:rsid w:val="540B16D4"/>
    <w:rsid w:val="556B1091"/>
    <w:rsid w:val="58742BFA"/>
    <w:rsid w:val="5972CA55"/>
    <w:rsid w:val="5B75A924"/>
    <w:rsid w:val="5B9CE84F"/>
    <w:rsid w:val="5CEAD917"/>
    <w:rsid w:val="5D80CDB1"/>
    <w:rsid w:val="5DF9CF63"/>
    <w:rsid w:val="5ED1A6A6"/>
    <w:rsid w:val="6058E0DE"/>
    <w:rsid w:val="6141C9D8"/>
    <w:rsid w:val="621680DA"/>
    <w:rsid w:val="6287B1F1"/>
    <w:rsid w:val="62AAF19B"/>
    <w:rsid w:val="63D21E1B"/>
    <w:rsid w:val="63E8CA3C"/>
    <w:rsid w:val="63F2D57F"/>
    <w:rsid w:val="64996DBB"/>
    <w:rsid w:val="65C457D8"/>
    <w:rsid w:val="6779B9C8"/>
    <w:rsid w:val="689CAB16"/>
    <w:rsid w:val="69931590"/>
    <w:rsid w:val="6C1B70B8"/>
    <w:rsid w:val="6C38A3D9"/>
    <w:rsid w:val="6C86AC8D"/>
    <w:rsid w:val="6E9FB2EA"/>
    <w:rsid w:val="6F8393A0"/>
    <w:rsid w:val="7365936A"/>
    <w:rsid w:val="77C2D706"/>
    <w:rsid w:val="78482F14"/>
    <w:rsid w:val="7871B50B"/>
    <w:rsid w:val="7AD9255E"/>
    <w:rsid w:val="7AE5384C"/>
    <w:rsid w:val="7DB88D79"/>
    <w:rsid w:val="7F38D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9249"/>
  <w15:chartTrackingRefBased/>
  <w15:docId w15:val="{C45FADE4-9EC5-45CB-9199-AC60A0AD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F96"/>
    <w:rPr>
      <w:color w:val="0563C1" w:themeColor="hyperlink"/>
      <w:u w:val="single"/>
    </w:rPr>
  </w:style>
  <w:style w:type="paragraph" w:styleId="NoSpacing">
    <w:name w:val="No Spacing"/>
    <w:uiPriority w:val="1"/>
    <w:qFormat/>
    <w:rsid w:val="00CB1F96"/>
    <w:pPr>
      <w:spacing w:after="0" w:line="240" w:lineRule="auto"/>
    </w:pPr>
  </w:style>
  <w:style w:type="paragraph" w:styleId="ListParagraph">
    <w:name w:val="List Paragraph"/>
    <w:basedOn w:val="Normal"/>
    <w:uiPriority w:val="34"/>
    <w:qFormat/>
    <w:rsid w:val="00CB1F96"/>
    <w:pPr>
      <w:ind w:left="720"/>
      <w:contextualSpacing/>
    </w:pPr>
  </w:style>
  <w:style w:type="character" w:styleId="Strong">
    <w:name w:val="Strong"/>
    <w:basedOn w:val="DefaultParagraphFont"/>
    <w:uiPriority w:val="22"/>
    <w:qFormat/>
    <w:rsid w:val="00FB3959"/>
    <w:rPr>
      <w:b/>
      <w:bCs/>
    </w:rPr>
  </w:style>
  <w:style w:type="character" w:styleId="FollowedHyperlink">
    <w:name w:val="FollowedHyperlink"/>
    <w:basedOn w:val="DefaultParagraphFont"/>
    <w:uiPriority w:val="99"/>
    <w:semiHidden/>
    <w:unhideWhenUsed/>
    <w:rsid w:val="009065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ph.ca.gov/Programs/OPA/Pages/NR20-183.aspx" TargetMode="External"/><Relationship Id="rId5" Type="http://schemas.openxmlformats.org/officeDocument/2006/relationships/styles" Target="styles.xml"/><Relationship Id="rId10" Type="http://schemas.openxmlformats.org/officeDocument/2006/relationships/hyperlink" Target="https://app.mytemptracker.com/" TargetMode="External"/><Relationship Id="rId4" Type="http://schemas.openxmlformats.org/officeDocument/2006/relationships/numbering" Target="numbering.xml"/><Relationship Id="rId9" Type="http://schemas.openxmlformats.org/officeDocument/2006/relationships/hyperlink" Target="https://www.fcs-k12.org/editoruploads/files/FCS_K-12_Reopening_Plan_-_Octob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86D7E2658384AA8D6B0F56418E4B7" ma:contentTypeVersion="12" ma:contentTypeDescription="Create a new document." ma:contentTypeScope="" ma:versionID="6638c2f93c6981c151dd46a116f03bb3">
  <xsd:schema xmlns:xsd="http://www.w3.org/2001/XMLSchema" xmlns:xs="http://www.w3.org/2001/XMLSchema" xmlns:p="http://schemas.microsoft.com/office/2006/metadata/properties" xmlns:ns3="98aa752a-bf9c-4cff-9fbc-4766b829b31a" xmlns:ns4="c04abade-26ea-4113-af9b-45974962a33b" targetNamespace="http://schemas.microsoft.com/office/2006/metadata/properties" ma:root="true" ma:fieldsID="4cdbefa05adc22e48624996ed9217213" ns3:_="" ns4:_="">
    <xsd:import namespace="98aa752a-bf9c-4cff-9fbc-4766b829b31a"/>
    <xsd:import namespace="c04abade-26ea-4113-af9b-45974962a3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a752a-bf9c-4cff-9fbc-4766b829b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abade-26ea-4113-af9b-45974962a3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5AE28-1871-4B54-BF14-77A479AD9CD7}">
  <ds:schemaRefs>
    <ds:schemaRef ds:uri="http://purl.org/dc/elements/1.1/"/>
    <ds:schemaRef ds:uri="http://schemas.microsoft.com/office/2006/metadata/properties"/>
    <ds:schemaRef ds:uri="http://schemas.microsoft.com/office/2006/documentManagement/types"/>
    <ds:schemaRef ds:uri="98aa752a-bf9c-4cff-9fbc-4766b829b31a"/>
    <ds:schemaRef ds:uri="http://purl.org/dc/terms/"/>
    <ds:schemaRef ds:uri="http://schemas.openxmlformats.org/package/2006/metadata/core-properties"/>
    <ds:schemaRef ds:uri="http://purl.org/dc/dcmitype/"/>
    <ds:schemaRef ds:uri="c04abade-26ea-4113-af9b-45974962a33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E9A804E-46B6-4159-93B8-D85292931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a752a-bf9c-4cff-9fbc-4766b829b31a"/>
    <ds:schemaRef ds:uri="c04abade-26ea-4113-af9b-45974962a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1D05D-A920-4E81-B7AD-7751A6CC5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Haliday</dc:creator>
  <cp:keywords/>
  <dc:description/>
  <cp:lastModifiedBy>Lance Haliday</cp:lastModifiedBy>
  <cp:revision>5</cp:revision>
  <dcterms:created xsi:type="dcterms:W3CDTF">2020-10-12T22:32:00Z</dcterms:created>
  <dcterms:modified xsi:type="dcterms:W3CDTF">2020-10-20T21:54:00Z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0x01010081686D7E2658384AA8D6B0F56418E4B7</vt:lpwstr>
  </property>
</Properties>
</file>